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0F249" w14:textId="79C28171" w:rsidR="006A5613" w:rsidRDefault="0004349C" w:rsidP="006A5613">
      <w:pPr>
        <w:pStyle w:val="Para"/>
      </w:pPr>
      <w:r>
        <w:t xml:space="preserve">Here are </w:t>
      </w:r>
      <w:r w:rsidR="00F54A8E">
        <w:t>nine</w:t>
      </w:r>
      <w:r>
        <w:t xml:space="preserve"> bios of varying lengths:</w:t>
      </w:r>
    </w:p>
    <w:p w14:paraId="370BD7E0" w14:textId="7DCED333" w:rsidR="006A5613" w:rsidRDefault="0004349C" w:rsidP="006A5613">
      <w:pPr>
        <w:pStyle w:val="Para"/>
        <w:ind w:left="450"/>
      </w:pPr>
      <w:r>
        <w:t>•</w:t>
      </w:r>
      <w:r>
        <w:tab/>
      </w:r>
      <w:hyperlink w:anchor="Words00" w:history="1">
        <w:r w:rsidR="001349CB">
          <w:rPr>
            <w:rStyle w:val="Hyperlink"/>
          </w:rPr>
          <w:t>100 words</w:t>
        </w:r>
      </w:hyperlink>
    </w:p>
    <w:p w14:paraId="5C6581DE" w14:textId="09D4965D" w:rsidR="006A5613" w:rsidRDefault="0004349C" w:rsidP="006A5613">
      <w:pPr>
        <w:pStyle w:val="Para"/>
        <w:ind w:left="450"/>
      </w:pPr>
      <w:r>
        <w:t>•</w:t>
      </w:r>
      <w:r>
        <w:tab/>
      </w:r>
      <w:hyperlink w:anchor="Words01" w:history="1">
        <w:r w:rsidR="002C7489">
          <w:rPr>
            <w:rStyle w:val="FollowedHyperlink"/>
          </w:rPr>
          <w:t>125 words</w:t>
        </w:r>
      </w:hyperlink>
    </w:p>
    <w:p w14:paraId="3D340527" w14:textId="25C1F46F" w:rsidR="006A5613" w:rsidRDefault="0004349C" w:rsidP="006A5613">
      <w:pPr>
        <w:pStyle w:val="Para"/>
        <w:ind w:left="450"/>
      </w:pPr>
      <w:r>
        <w:t>•</w:t>
      </w:r>
      <w:r>
        <w:tab/>
      </w:r>
      <w:hyperlink w:anchor="Words02" w:history="1">
        <w:r w:rsidR="002C7489">
          <w:rPr>
            <w:rStyle w:val="Hyperlink"/>
          </w:rPr>
          <w:t>148 words</w:t>
        </w:r>
      </w:hyperlink>
    </w:p>
    <w:p w14:paraId="0FB68B67" w14:textId="05228629" w:rsidR="006A5613" w:rsidRDefault="0004349C" w:rsidP="006A5613">
      <w:pPr>
        <w:pStyle w:val="Para"/>
        <w:ind w:left="450"/>
      </w:pPr>
      <w:r>
        <w:t>•</w:t>
      </w:r>
      <w:r>
        <w:tab/>
      </w:r>
      <w:hyperlink w:anchor="Words03" w:history="1">
        <w:r w:rsidR="002C7489">
          <w:rPr>
            <w:rStyle w:val="Hyperlink"/>
          </w:rPr>
          <w:t>196 words</w:t>
        </w:r>
      </w:hyperlink>
    </w:p>
    <w:p w14:paraId="690EA6E9" w14:textId="6ACE5B57" w:rsidR="006A5613" w:rsidRDefault="0004349C" w:rsidP="006A5613">
      <w:pPr>
        <w:pStyle w:val="Para"/>
        <w:ind w:left="450"/>
        <w:rPr>
          <w:rStyle w:val="Hyperlink"/>
        </w:rPr>
      </w:pPr>
      <w:r>
        <w:t>•</w:t>
      </w:r>
      <w:r>
        <w:tab/>
      </w:r>
      <w:hyperlink w:anchor="Words04" w:history="1">
        <w:r w:rsidR="002C7489">
          <w:rPr>
            <w:rStyle w:val="Hyperlink"/>
          </w:rPr>
          <w:t>241 words</w:t>
        </w:r>
      </w:hyperlink>
    </w:p>
    <w:p w14:paraId="5C5798E3" w14:textId="04751C70" w:rsidR="007F0F4C" w:rsidRPr="007F0F4C" w:rsidRDefault="007F0F4C" w:rsidP="007F0F4C">
      <w:pPr>
        <w:ind w:left="450"/>
      </w:pPr>
      <w:r w:rsidRPr="007F0F4C">
        <w:t>•</w:t>
      </w:r>
      <w:r w:rsidR="00A56ED4">
        <w:tab/>
      </w:r>
      <w:hyperlink w:anchor="Words041" w:history="1">
        <w:r w:rsidR="002C7489">
          <w:rPr>
            <w:rStyle w:val="Hyperlink"/>
          </w:rPr>
          <w:t>260 words</w:t>
        </w:r>
      </w:hyperlink>
      <w:bookmarkStart w:id="0" w:name="_GoBack"/>
      <w:bookmarkEnd w:id="0"/>
    </w:p>
    <w:p w14:paraId="72263732" w14:textId="3328AE30" w:rsidR="006A5613" w:rsidRDefault="0004349C" w:rsidP="006A5613">
      <w:pPr>
        <w:pStyle w:val="Para"/>
        <w:ind w:left="450"/>
      </w:pPr>
      <w:r>
        <w:t>•</w:t>
      </w:r>
      <w:r>
        <w:tab/>
      </w:r>
      <w:hyperlink w:anchor="Words05" w:history="1">
        <w:r w:rsidR="00B97CCF">
          <w:rPr>
            <w:rStyle w:val="Hyperlink"/>
          </w:rPr>
          <w:t>290 words</w:t>
        </w:r>
      </w:hyperlink>
    </w:p>
    <w:p w14:paraId="3F207159" w14:textId="74960766" w:rsidR="006A5613" w:rsidRDefault="0004349C" w:rsidP="006A5613">
      <w:pPr>
        <w:pStyle w:val="Para"/>
        <w:ind w:left="450"/>
      </w:pPr>
      <w:r>
        <w:t>•</w:t>
      </w:r>
      <w:r>
        <w:tab/>
      </w:r>
      <w:hyperlink w:anchor="Words06" w:history="1">
        <w:r w:rsidR="00B97CCF">
          <w:rPr>
            <w:rStyle w:val="Hyperlink"/>
          </w:rPr>
          <w:t>358 words</w:t>
        </w:r>
      </w:hyperlink>
    </w:p>
    <w:p w14:paraId="5AA94AA8" w14:textId="58AA40FC" w:rsidR="006A5613" w:rsidRDefault="0004349C" w:rsidP="006A5613">
      <w:pPr>
        <w:pStyle w:val="Para"/>
        <w:ind w:left="450"/>
      </w:pPr>
      <w:r>
        <w:t>•</w:t>
      </w:r>
      <w:r>
        <w:tab/>
      </w:r>
      <w:hyperlink w:anchor="Words07" w:history="1">
        <w:r w:rsidR="00B97CCF">
          <w:rPr>
            <w:rStyle w:val="Hyperlink"/>
          </w:rPr>
          <w:t>481 words</w:t>
        </w:r>
      </w:hyperlink>
    </w:p>
    <w:p w14:paraId="2BA1FB61" w14:textId="77777777" w:rsidR="006A5613" w:rsidRDefault="002C7489" w:rsidP="006A5613">
      <w:pPr>
        <w:pStyle w:val="Para"/>
        <w:ind w:left="450"/>
      </w:pPr>
    </w:p>
    <w:p w14:paraId="003584BF" w14:textId="446273B9" w:rsidR="006A5613" w:rsidRDefault="001349CB" w:rsidP="006A5613">
      <w:pPr>
        <w:pStyle w:val="Sectitle"/>
      </w:pPr>
      <w:bookmarkStart w:id="1" w:name="Words00"/>
      <w:bookmarkEnd w:id="1"/>
      <w:r>
        <w:t>100</w:t>
      </w:r>
      <w:r w:rsidR="0004349C">
        <w:t xml:space="preserve"> Words</w:t>
      </w:r>
    </w:p>
    <w:p w14:paraId="203231F6" w14:textId="2016B783" w:rsidR="006A5613" w:rsidRDefault="0004349C" w:rsidP="006A5613">
      <w:pPr>
        <w:pStyle w:val="Para"/>
      </w:pPr>
      <w:r>
        <w:t xml:space="preserve">Rick Brenner, principal of Chaco Canyon Consulting, works with people in problem-solving organizations producing complex products needing state-of-the-art teamwork, and with organizations that want stronger relationships among their people. In </w:t>
      </w:r>
      <w:r w:rsidR="00F65E95">
        <w:t>30</w:t>
      </w:r>
      <w:r>
        <w:t xml:space="preserve"> years as </w:t>
      </w:r>
      <w:r w:rsidR="00F65E95">
        <w:t xml:space="preserve">a </w:t>
      </w:r>
      <w:r>
        <w:t xml:space="preserve">software </w:t>
      </w:r>
      <w:r w:rsidR="00EF4806">
        <w:t>engineer</w:t>
      </w:r>
      <w:r>
        <w:t xml:space="preserve">, project manager, software </w:t>
      </w:r>
      <w:r w:rsidR="00D56BEF">
        <w:t>engineering</w:t>
      </w:r>
      <w:r>
        <w:t xml:space="preserve"> manager, </w:t>
      </w:r>
      <w:r w:rsidR="00663FA3">
        <w:t>entrepreneur, and consultant</w:t>
      </w:r>
      <w:r>
        <w:t xml:space="preserve">, he has developed valuable insights into interpersonal interactions at work, and between people and their working media. </w:t>
      </w:r>
    </w:p>
    <w:p w14:paraId="40B3620A" w14:textId="27CF4F61" w:rsidR="006A5613" w:rsidRPr="00696B8B" w:rsidRDefault="0004349C" w:rsidP="006A5613">
      <w:pPr>
        <w:pStyle w:val="Para"/>
      </w:pPr>
      <w:r>
        <w:t xml:space="preserve">Rick holds a </w:t>
      </w:r>
      <w:r w:rsidR="00F54A8E">
        <w:t>master’s degree</w:t>
      </w:r>
      <w:r>
        <w:t xml:space="preserve"> from MIT. His current interests are personal and organizational effectiveness in abnormal situations, such as dramatic change, enterprise emergencies, and high-pressure projects. His articles and weekly newsletter are available at </w:t>
      </w:r>
      <w:hyperlink r:id="rId8" w:history="1">
        <w:r w:rsidRPr="00BE2CA9">
          <w:rPr>
            <w:rStyle w:val="Hyperlink"/>
          </w:rPr>
          <w:t>http://www.ChacoCanyon.com/</w:t>
        </w:r>
      </w:hyperlink>
      <w:r w:rsidR="001349CB">
        <w:t xml:space="preserve"> and </w:t>
      </w:r>
      <w:hyperlink r:id="rId9" w:history="1">
        <w:r w:rsidR="001349CB" w:rsidRPr="00CB477A">
          <w:rPr>
            <w:rStyle w:val="Hyperlink"/>
          </w:rPr>
          <w:t>http://TechDebtPolicy.com/</w:t>
        </w:r>
      </w:hyperlink>
      <w:proofErr w:type="gramStart"/>
      <w:r w:rsidR="001349CB">
        <w:t xml:space="preserve"> .</w:t>
      </w:r>
      <w:proofErr w:type="gramEnd"/>
    </w:p>
    <w:p w14:paraId="3CC50049" w14:textId="3FFA5DF9" w:rsidR="006A5613" w:rsidRDefault="001349CB" w:rsidP="006A5613">
      <w:pPr>
        <w:pStyle w:val="Sectitle"/>
      </w:pPr>
      <w:bookmarkStart w:id="2" w:name="Words01"/>
      <w:bookmarkEnd w:id="2"/>
      <w:r>
        <w:t>125</w:t>
      </w:r>
      <w:r w:rsidR="0004349C">
        <w:t xml:space="preserve"> Words</w:t>
      </w:r>
    </w:p>
    <w:p w14:paraId="6CA8C483" w14:textId="473F5597" w:rsidR="006A5613" w:rsidRDefault="0004349C" w:rsidP="006A5613">
      <w:pPr>
        <w:pStyle w:val="Para"/>
      </w:pPr>
      <w:r>
        <w:t xml:space="preserve">Rick Brenner is principal of Chaco Canyon Consulting. He works with people in problem-solving organizations that make complex products that need state-of-the-art teamwork, and with organizations that want to create innovative products by building stronger relationships among their people. In </w:t>
      </w:r>
      <w:r w:rsidR="00F65E95">
        <w:t>30</w:t>
      </w:r>
      <w:r>
        <w:t xml:space="preserve"> years as a software </w:t>
      </w:r>
      <w:r w:rsidR="00EF4806">
        <w:t>engineer</w:t>
      </w:r>
      <w:r>
        <w:t xml:space="preserve">, project manager, software </w:t>
      </w:r>
      <w:r w:rsidR="00D56BEF">
        <w:t>engineering</w:t>
      </w:r>
      <w:r>
        <w:t xml:space="preserve"> manager, </w:t>
      </w:r>
      <w:r w:rsidR="00663FA3">
        <w:t>entrepreneur, and consultant</w:t>
      </w:r>
      <w:r>
        <w:t xml:space="preserve">, he has developed valuable insights into the interactions between people in the workplace environment, and between people and the media in which they work. </w:t>
      </w:r>
    </w:p>
    <w:p w14:paraId="2187C72F" w14:textId="5F104095" w:rsidR="006A5613" w:rsidRDefault="0004349C" w:rsidP="006A5613">
      <w:pPr>
        <w:pStyle w:val="Para"/>
      </w:pPr>
      <w:r>
        <w:t xml:space="preserve">Rick holds a </w:t>
      </w:r>
      <w:r w:rsidR="00F54A8E">
        <w:t>master’s degree</w:t>
      </w:r>
      <w:r>
        <w:t xml:space="preserve"> in Electrical Engineering from MIT. His current interests focus on personal and organizational effectiveness in abnormal situations, such as dramatic change, enterprise emergencies, and high-pressure project situations. His articles and weekly newsletter are available at his Web site, </w:t>
      </w:r>
      <w:hyperlink r:id="rId10" w:history="1">
        <w:r w:rsidRPr="00BE2CA9">
          <w:rPr>
            <w:rStyle w:val="Hyperlink"/>
          </w:rPr>
          <w:t>http://www.ChacoCanyon.com/</w:t>
        </w:r>
      </w:hyperlink>
      <w:r w:rsidR="001349CB">
        <w:t xml:space="preserve"> </w:t>
      </w:r>
      <w:r w:rsidR="001349CB">
        <w:t xml:space="preserve">and </w:t>
      </w:r>
      <w:hyperlink r:id="rId11" w:history="1">
        <w:r w:rsidR="001349CB" w:rsidRPr="00CB477A">
          <w:rPr>
            <w:rStyle w:val="Hyperlink"/>
          </w:rPr>
          <w:t>http://TechDebtPolicy.com/</w:t>
        </w:r>
      </w:hyperlink>
      <w:proofErr w:type="gramStart"/>
      <w:r w:rsidR="001349CB">
        <w:t xml:space="preserve"> .</w:t>
      </w:r>
      <w:proofErr w:type="gramEnd"/>
    </w:p>
    <w:p w14:paraId="70F117A2" w14:textId="659287B7" w:rsidR="006A5613" w:rsidRDefault="001349CB" w:rsidP="006A5613">
      <w:pPr>
        <w:pStyle w:val="Sectitle"/>
      </w:pPr>
      <w:bookmarkStart w:id="3" w:name="Words02"/>
      <w:bookmarkEnd w:id="3"/>
      <w:r>
        <w:t>148</w:t>
      </w:r>
      <w:r w:rsidR="0004349C">
        <w:t xml:space="preserve"> Words</w:t>
      </w:r>
    </w:p>
    <w:p w14:paraId="6C249F94" w14:textId="5A1FDC22" w:rsidR="006A5613" w:rsidRDefault="00ED5081" w:rsidP="006A5613">
      <w:pPr>
        <w:pStyle w:val="Para"/>
      </w:pPr>
      <w:r>
        <w:t>Rick</w:t>
      </w:r>
      <w:r w:rsidR="0004349C">
        <w:t xml:space="preserve"> Brenner is principal of Chaco Canyon Consulting. He works with people in problem-solving organizations who want to make complex products that need state-of-the-art teamwork, and with organizations that want to create innovative products by building stronger relationships among their people. In his </w:t>
      </w:r>
      <w:r w:rsidR="00F65E95">
        <w:t>30</w:t>
      </w:r>
      <w:r w:rsidR="0004349C">
        <w:t xml:space="preserve"> years as a software </w:t>
      </w:r>
      <w:r w:rsidR="00EF4806">
        <w:t>engineer</w:t>
      </w:r>
      <w:r w:rsidR="0004349C">
        <w:t xml:space="preserve">, project manager, software </w:t>
      </w:r>
      <w:r w:rsidR="00D56BEF">
        <w:t>engineering</w:t>
      </w:r>
      <w:r w:rsidR="0004349C">
        <w:t xml:space="preserve"> manager, </w:t>
      </w:r>
      <w:r w:rsidR="00663FA3">
        <w:t>entrepreneur, and consultant</w:t>
      </w:r>
      <w:r w:rsidR="0004349C">
        <w:t xml:space="preserve">, he has developed valuable insights into the interactions between people in the workplace environment, and between people and the media in which they work. </w:t>
      </w:r>
    </w:p>
    <w:p w14:paraId="540AE92D" w14:textId="6ACD5BF2" w:rsidR="006A5613" w:rsidRDefault="0004349C" w:rsidP="006A5613">
      <w:pPr>
        <w:pStyle w:val="Para"/>
      </w:pPr>
      <w:r>
        <w:t xml:space="preserve">Rick holds a </w:t>
      </w:r>
      <w:r w:rsidR="00F54A8E">
        <w:t>master’s degree</w:t>
      </w:r>
      <w:r>
        <w:t xml:space="preserve"> in Electrical Engineering from MIT. His current interests focus on improving personal and organizational effectiveness in abnormal situations, as in the case of dramatic change, in enterprise emergencies, and high-pressure </w:t>
      </w:r>
      <w:r>
        <w:lastRenderedPageBreak/>
        <w:t xml:space="preserve">project situations. He has written a number of essays on these subjects, </w:t>
      </w:r>
      <w:r w:rsidR="00ED5081">
        <w:t xml:space="preserve">he tweets as </w:t>
      </w:r>
      <w:hyperlink r:id="rId12" w:history="1">
        <w:r w:rsidR="00A610C5" w:rsidRPr="00A610C5">
          <w:rPr>
            <w:rStyle w:val="Hyperlink"/>
          </w:rPr>
          <w:t>@RickBrenner</w:t>
        </w:r>
      </w:hyperlink>
      <w:r w:rsidR="00ED5081">
        <w:t xml:space="preserve"> and </w:t>
      </w:r>
      <w:hyperlink r:id="rId13" w:history="1">
        <w:r w:rsidR="00ED5081" w:rsidRPr="004C3792">
          <w:rPr>
            <w:rStyle w:val="Hyperlink"/>
          </w:rPr>
          <w:t>@TechDebtPolicy</w:t>
        </w:r>
      </w:hyperlink>
      <w:r w:rsidR="00ED5081">
        <w:t xml:space="preserve">, </w:t>
      </w:r>
      <w:r>
        <w:t xml:space="preserve">and publishes a weekly newsletter, available at his Web site, </w:t>
      </w:r>
      <w:hyperlink r:id="rId14" w:history="1">
        <w:r w:rsidRPr="00BE2CA9">
          <w:rPr>
            <w:rStyle w:val="Hyperlink"/>
          </w:rPr>
          <w:t>http://www.ChacoCanyon.com/</w:t>
        </w:r>
      </w:hyperlink>
      <w:r w:rsidR="001349CB">
        <w:t xml:space="preserve"> </w:t>
      </w:r>
      <w:r w:rsidR="001349CB">
        <w:t xml:space="preserve">and </w:t>
      </w:r>
      <w:hyperlink r:id="rId15" w:history="1">
        <w:r w:rsidR="001349CB" w:rsidRPr="00CB477A">
          <w:rPr>
            <w:rStyle w:val="Hyperlink"/>
          </w:rPr>
          <w:t>http://TechDebtPolicy.com/</w:t>
        </w:r>
      </w:hyperlink>
      <w:proofErr w:type="gramStart"/>
      <w:r w:rsidR="001349CB">
        <w:t xml:space="preserve"> .</w:t>
      </w:r>
      <w:proofErr w:type="gramEnd"/>
    </w:p>
    <w:p w14:paraId="41A0394A" w14:textId="1F0E4354" w:rsidR="006A5613" w:rsidRDefault="001349CB" w:rsidP="006A5613">
      <w:pPr>
        <w:pStyle w:val="Sectitle"/>
      </w:pPr>
      <w:bookmarkStart w:id="4" w:name="Words03"/>
      <w:bookmarkEnd w:id="4"/>
      <w:r>
        <w:t>196</w:t>
      </w:r>
      <w:r w:rsidR="0004349C">
        <w:t xml:space="preserve"> Words</w:t>
      </w:r>
    </w:p>
    <w:p w14:paraId="3AC2B2D6" w14:textId="0AFCC10C" w:rsidR="006A5613" w:rsidRDefault="0004349C" w:rsidP="006A5613">
      <w:pPr>
        <w:pStyle w:val="Para"/>
      </w:pPr>
      <w:r>
        <w:t xml:space="preserve">Rick Brenner is principal of Chaco Canyon Consulting. He works with people in problem-solving organizations that need state-of-the-art teamwork and with organizations that want to create innovative products by building stronger relationships among their people. In his </w:t>
      </w:r>
      <w:r w:rsidR="00F65E95">
        <w:t>30</w:t>
      </w:r>
      <w:r>
        <w:t xml:space="preserve"> years as a software </w:t>
      </w:r>
      <w:r w:rsidR="00EF4806">
        <w:t>engineer</w:t>
      </w:r>
      <w:r>
        <w:t xml:space="preserve">, project manager, software </w:t>
      </w:r>
      <w:r w:rsidR="00D56BEF">
        <w:t>engineering</w:t>
      </w:r>
      <w:r>
        <w:t xml:space="preserve"> manager, </w:t>
      </w:r>
      <w:r w:rsidR="00663FA3">
        <w:t>entrepreneur, and consultant</w:t>
      </w:r>
      <w:r>
        <w:t>, he has developed valuable insights into the interactions between people in the workplace environment, and between people and the media in which they work. He coaches managers at all levels.</w:t>
      </w:r>
    </w:p>
    <w:p w14:paraId="5A53853F" w14:textId="471B683A" w:rsidR="006A5613" w:rsidRDefault="0004349C" w:rsidP="006A5613">
      <w:pPr>
        <w:pStyle w:val="Para"/>
      </w:pPr>
      <w:r>
        <w:t xml:space="preserve">Mr. Brenner has held positions in software </w:t>
      </w:r>
      <w:r w:rsidR="00D56BEF">
        <w:t>engineering</w:t>
      </w:r>
      <w:r>
        <w:t xml:space="preserve"> and software </w:t>
      </w:r>
      <w:r w:rsidR="00D56BEF">
        <w:t>engineering</w:t>
      </w:r>
      <w:r>
        <w:t xml:space="preserve"> management, at Symbolics, Inc., and at Draper Laboratory, where he conducted research into the software </w:t>
      </w:r>
      <w:r w:rsidR="00D56BEF">
        <w:t>engineering</w:t>
      </w:r>
      <w:r>
        <w:t xml:space="preserve"> process. From 1993 to 2014, he taught a course in business modeling at the Harvard University Extension School.</w:t>
      </w:r>
    </w:p>
    <w:p w14:paraId="512BA2FE" w14:textId="5E841CD3" w:rsidR="006A5613" w:rsidRDefault="0004349C" w:rsidP="006A5613">
      <w:pPr>
        <w:pStyle w:val="Para"/>
      </w:pPr>
      <w:r>
        <w:t xml:space="preserve">Mr. Brenner holds a </w:t>
      </w:r>
      <w:r w:rsidR="00F54A8E">
        <w:t>master’s degree</w:t>
      </w:r>
      <w:r>
        <w:t xml:space="preserve"> in Electrical Engineering from MIT. His current interests focus on improving personal and organizational effectiveness in abnormal situations, such as dramatic change, enterprise emergencies, and high-pressure project situations. He has written a number of essays on these subjects, available at his Web site, </w:t>
      </w:r>
      <w:hyperlink r:id="rId16" w:history="1">
        <w:r w:rsidRPr="00BE2CA9">
          <w:rPr>
            <w:rStyle w:val="Hyperlink"/>
          </w:rPr>
          <w:t>http://www.ChacoCanyon.com/</w:t>
        </w:r>
      </w:hyperlink>
      <w:r w:rsidR="001349CB">
        <w:t xml:space="preserve"> </w:t>
      </w:r>
      <w:r w:rsidR="001349CB">
        <w:t xml:space="preserve">and </w:t>
      </w:r>
      <w:hyperlink r:id="rId17" w:history="1">
        <w:r w:rsidR="001349CB" w:rsidRPr="00CB477A">
          <w:rPr>
            <w:rStyle w:val="Hyperlink"/>
          </w:rPr>
          <w:t>http://TechDebtPolicy.com/</w:t>
        </w:r>
      </w:hyperlink>
      <w:proofErr w:type="gramStart"/>
      <w:r w:rsidR="001349CB">
        <w:t xml:space="preserve"> .</w:t>
      </w:r>
      <w:proofErr w:type="gramEnd"/>
      <w:r w:rsidR="000D7110">
        <w:t xml:space="preserve"> He tweets as </w:t>
      </w:r>
      <w:hyperlink r:id="rId18" w:history="1">
        <w:r w:rsidR="00A610C5" w:rsidRPr="00A610C5">
          <w:rPr>
            <w:rStyle w:val="Hyperlink"/>
          </w:rPr>
          <w:t>@RickBrenner</w:t>
        </w:r>
      </w:hyperlink>
      <w:r w:rsidR="000D7110">
        <w:t xml:space="preserve"> and </w:t>
      </w:r>
      <w:hyperlink r:id="rId19" w:history="1">
        <w:r w:rsidR="004C3792" w:rsidRPr="004C3792">
          <w:rPr>
            <w:rStyle w:val="Hyperlink"/>
          </w:rPr>
          <w:t>@TechDebtPolicy</w:t>
        </w:r>
      </w:hyperlink>
      <w:r>
        <w:t xml:space="preserve"> and writes and edits a free weekly email newsletter, </w:t>
      </w:r>
      <w:r w:rsidRPr="00EC200D">
        <w:rPr>
          <w:i/>
        </w:rPr>
        <w:t>Point Lookout</w:t>
      </w:r>
      <w:r>
        <w:t>.</w:t>
      </w:r>
    </w:p>
    <w:p w14:paraId="1218D3B3" w14:textId="1F7C8CED" w:rsidR="006A5613" w:rsidRDefault="001349CB" w:rsidP="006A5613">
      <w:pPr>
        <w:pStyle w:val="Sectitle"/>
      </w:pPr>
      <w:bookmarkStart w:id="5" w:name="Words04"/>
      <w:bookmarkEnd w:id="5"/>
      <w:r>
        <w:t>241</w:t>
      </w:r>
      <w:r w:rsidR="0004349C">
        <w:t xml:space="preserve"> Words</w:t>
      </w:r>
    </w:p>
    <w:p w14:paraId="5D7E434E" w14:textId="52AB5359" w:rsidR="006A5613" w:rsidRDefault="0004349C" w:rsidP="006A5613">
      <w:pPr>
        <w:pStyle w:val="Para"/>
      </w:pPr>
      <w:r>
        <w:t xml:space="preserve">Rick Brenner is principal of Chaco Canyon Consulting. He works with people in problem-solving organizations that are making products so novel or complex that they need state-of-the-art teamwork and stronger relationships among their people. In his </w:t>
      </w:r>
      <w:r w:rsidR="00F65E95">
        <w:t>30</w:t>
      </w:r>
      <w:r>
        <w:t xml:space="preserve"> years as a software </w:t>
      </w:r>
      <w:r w:rsidR="00EF4806">
        <w:t>engineer</w:t>
      </w:r>
      <w:r>
        <w:t xml:space="preserve">, project manager, software </w:t>
      </w:r>
      <w:r w:rsidR="00D56BEF">
        <w:t>engineering</w:t>
      </w:r>
      <w:r>
        <w:t xml:space="preserve"> manager, </w:t>
      </w:r>
      <w:r w:rsidR="00663FA3">
        <w:t>entrepreneur, and consultant</w:t>
      </w:r>
      <w:r>
        <w:t>, he has developed valuable insights into the interactions between people in the workplace environment, and between people and the media in which they work. He coaches managers at all levels, emphasizing development of interpersonal skills.</w:t>
      </w:r>
    </w:p>
    <w:p w14:paraId="4FE8F9E7" w14:textId="60622E47" w:rsidR="006A5613" w:rsidRDefault="0004349C" w:rsidP="006A5613">
      <w:pPr>
        <w:pStyle w:val="Para"/>
      </w:pPr>
      <w:r>
        <w:t xml:space="preserve">Mr. Brenner has held positions at Symbolics, Inc., and at Draper Laboratory, both of Cambridge, Massachusetts. At Symbolics, he was responsible for </w:t>
      </w:r>
      <w:r w:rsidR="00EF4806">
        <w:t>engineering</w:t>
      </w:r>
      <w:r>
        <w:t xml:space="preserve"> of products based on Macsyma, a computer algebra system. At Draper, he was a principal investigator in a DARPA program, the Evolutionary Design of Complex Software, where he conducted research into advanced concepts for software </w:t>
      </w:r>
      <w:r w:rsidR="00D56BEF">
        <w:t>engineering</w:t>
      </w:r>
      <w:r>
        <w:t xml:space="preserve"> environments based on dynamic object-oriented programming languages. From 1993 to 2014, he taught a course in business modeling at the Harvard University Extension School.</w:t>
      </w:r>
    </w:p>
    <w:p w14:paraId="37C7E258" w14:textId="7E700B29" w:rsidR="006A5613" w:rsidRDefault="0004349C" w:rsidP="006A5613">
      <w:pPr>
        <w:pStyle w:val="Para"/>
      </w:pPr>
      <w:r>
        <w:t xml:space="preserve">Mr. Brenner holds a </w:t>
      </w:r>
      <w:r w:rsidR="00F54A8E">
        <w:t>master’s degree</w:t>
      </w:r>
      <w:r>
        <w:t xml:space="preserve"> in Electrical Engineering from MIT. His current interests focus on improving personal and organizational effectiveness in abnormal situations, such as dramatic change, enterprise emergencies, and high-pressure project situations. He has written a number of essays on these subjects, available at his Web site, </w:t>
      </w:r>
      <w:hyperlink r:id="rId20" w:history="1">
        <w:r w:rsidRPr="00BE2CA9">
          <w:rPr>
            <w:rStyle w:val="Hyperlink"/>
          </w:rPr>
          <w:t>http://www.ChacoCanyon.com/</w:t>
        </w:r>
      </w:hyperlink>
      <w:r w:rsidR="001349CB">
        <w:t xml:space="preserve"> </w:t>
      </w:r>
      <w:r w:rsidR="001349CB">
        <w:t xml:space="preserve">and </w:t>
      </w:r>
      <w:hyperlink r:id="rId21" w:history="1">
        <w:r w:rsidR="001349CB" w:rsidRPr="00CB477A">
          <w:rPr>
            <w:rStyle w:val="Hyperlink"/>
          </w:rPr>
          <w:t>http://TechDebtPolicy.com/</w:t>
        </w:r>
      </w:hyperlink>
      <w:proofErr w:type="gramStart"/>
      <w:r w:rsidR="001349CB">
        <w:t xml:space="preserve"> .</w:t>
      </w:r>
      <w:proofErr w:type="gramEnd"/>
      <w:r w:rsidR="000D7110">
        <w:t xml:space="preserve"> He tweets as </w:t>
      </w:r>
      <w:hyperlink r:id="rId22" w:history="1">
        <w:r w:rsidR="00A610C5" w:rsidRPr="00A610C5">
          <w:rPr>
            <w:rStyle w:val="Hyperlink"/>
          </w:rPr>
          <w:t>@RickBrenner</w:t>
        </w:r>
      </w:hyperlink>
      <w:r w:rsidR="000D7110">
        <w:t xml:space="preserve"> and </w:t>
      </w:r>
      <w:hyperlink r:id="rId23" w:history="1">
        <w:r w:rsidR="000D7110" w:rsidRPr="004C3792">
          <w:rPr>
            <w:rStyle w:val="Hyperlink"/>
          </w:rPr>
          <w:t>@TechDebtPolicy</w:t>
        </w:r>
      </w:hyperlink>
      <w:r w:rsidR="000D7110">
        <w:t xml:space="preserve">, blogs at </w:t>
      </w:r>
      <w:hyperlink r:id="rId24" w:history="1">
        <w:r w:rsidR="000D7110" w:rsidRPr="000D7110">
          <w:rPr>
            <w:rStyle w:val="Hyperlink"/>
          </w:rPr>
          <w:t>TechDebtPolicy.com</w:t>
        </w:r>
      </w:hyperlink>
      <w:r w:rsidR="000D7110">
        <w:t xml:space="preserve">, </w:t>
      </w:r>
      <w:r>
        <w:t xml:space="preserve">and writes and edits a free weekly email newsletter, </w:t>
      </w:r>
      <w:r w:rsidRPr="00EC200D">
        <w:rPr>
          <w:i/>
        </w:rPr>
        <w:t>Point Lookout</w:t>
      </w:r>
      <w:r>
        <w:t>.</w:t>
      </w:r>
    </w:p>
    <w:p w14:paraId="05A529C3" w14:textId="4F942E0C" w:rsidR="007F0F4C" w:rsidRDefault="001349CB" w:rsidP="007F0F4C">
      <w:pPr>
        <w:pStyle w:val="Sectitle"/>
      </w:pPr>
      <w:bookmarkStart w:id="6" w:name="Words041"/>
      <w:bookmarkEnd w:id="6"/>
      <w:r>
        <w:t>260</w:t>
      </w:r>
      <w:r w:rsidR="007F0F4C">
        <w:t xml:space="preserve"> Words</w:t>
      </w:r>
    </w:p>
    <w:p w14:paraId="7B4B09AE" w14:textId="2C6777C8" w:rsidR="007F0F4C" w:rsidRDefault="007F0F4C" w:rsidP="007F0F4C">
      <w:pPr>
        <w:pStyle w:val="Para"/>
      </w:pPr>
      <w:r>
        <w:t xml:space="preserve">Rick Brenner is principal of Chaco Canyon Consulting. He works with people in problem-solving organizations that create products so complex that they need state-of-the-art teamwork and stronger relationships among their people. In </w:t>
      </w:r>
      <w:r w:rsidR="00F65E95">
        <w:t>30</w:t>
      </w:r>
      <w:r>
        <w:t xml:space="preserve"> years as a </w:t>
      </w:r>
      <w:r>
        <w:lastRenderedPageBreak/>
        <w:t xml:space="preserve">software </w:t>
      </w:r>
      <w:r w:rsidR="00EF4806">
        <w:t>engineer</w:t>
      </w:r>
      <w:r>
        <w:t xml:space="preserve">, project manager, software </w:t>
      </w:r>
      <w:r w:rsidR="00D56BEF">
        <w:t>engineering</w:t>
      </w:r>
      <w:r>
        <w:t xml:space="preserve"> manager, entrepreneur, and consultant, he has developed valuable insights about interactions between people in the workplace, and between people and the media in which they work. He coaches managers at all levels, emphasizing interpersonal skills development.</w:t>
      </w:r>
    </w:p>
    <w:p w14:paraId="08BF5BDD" w14:textId="6A72BD95" w:rsidR="007F0F4C" w:rsidRDefault="007F0F4C" w:rsidP="007F0F4C">
      <w:pPr>
        <w:pStyle w:val="Para"/>
      </w:pPr>
      <w:r>
        <w:t xml:space="preserve">Mr. Brenner has held positions at Symbolics, Inc., and Draper Laboratory, both of Cambridge, Massachusetts. At Symbolics, he was responsible for </w:t>
      </w:r>
      <w:r w:rsidR="00EF4806">
        <w:t>engineering</w:t>
      </w:r>
      <w:r>
        <w:t xml:space="preserve"> of products based on the computer algebra system Macsyma. At Draper, he was a principal investigator in a DARPA program, the Evolutionary Design of Complex Software, conducting research into advanced software </w:t>
      </w:r>
      <w:r w:rsidR="00D56BEF">
        <w:t>engineering</w:t>
      </w:r>
      <w:r>
        <w:t xml:space="preserve"> environments based on dynamic object-oriented programming languages. From 1993 to 2014, he taught a course in business modeling at the Harvard University Extension School.</w:t>
      </w:r>
    </w:p>
    <w:p w14:paraId="3033E64F" w14:textId="77777777" w:rsidR="007F0F4C" w:rsidRPr="00012DBC" w:rsidRDefault="007F0F4C" w:rsidP="007F0F4C">
      <w:pPr>
        <w:pStyle w:val="Para"/>
      </w:pPr>
      <w:r>
        <w:t xml:space="preserve">He is the author of multiple articles published in the </w:t>
      </w:r>
      <w:r>
        <w:rPr>
          <w:i/>
        </w:rPr>
        <w:t>Cutter IT Journal</w:t>
      </w:r>
      <w:r>
        <w:t>, including “Creating High-Performance Virtual Teams,” “</w:t>
      </w:r>
      <w:r w:rsidRPr="00012DBC">
        <w:t>Leading in the Time of Data Breaches</w:t>
      </w:r>
      <w:r>
        <w:t>,” and “</w:t>
      </w:r>
      <w:r w:rsidRPr="00012DBC">
        <w:t>The Psychology</w:t>
      </w:r>
      <w:r>
        <w:t xml:space="preserve"> and Politics of Technical Debt.”</w:t>
      </w:r>
    </w:p>
    <w:p w14:paraId="2C3FE3AD" w14:textId="43A64F32" w:rsidR="007F0F4C" w:rsidRPr="007F0F4C" w:rsidRDefault="007F0F4C" w:rsidP="007F0F4C">
      <w:pPr>
        <w:pStyle w:val="Para"/>
      </w:pPr>
      <w:r>
        <w:t xml:space="preserve">Mr. Brenner holds a </w:t>
      </w:r>
      <w:r w:rsidR="00F54A8E">
        <w:t>master’s degree</w:t>
      </w:r>
      <w:r>
        <w:t xml:space="preserve"> in Electrical Engineering from MIT. His current interests focus on improving personal and organizational effectiveness in abnormal situations, such as dramatic change, enterprise emergencies, and high-pressure project situations. He has written a number of essays on these subjects, available at his Web site, </w:t>
      </w:r>
      <w:hyperlink r:id="rId25" w:history="1">
        <w:r w:rsidRPr="00BE2CA9">
          <w:rPr>
            <w:rStyle w:val="Hyperlink"/>
          </w:rPr>
          <w:t>http://www.ChacoCanyon.com/</w:t>
        </w:r>
      </w:hyperlink>
      <w:proofErr w:type="gramStart"/>
      <w:r w:rsidR="001349CB">
        <w:t xml:space="preserve"> .</w:t>
      </w:r>
      <w:proofErr w:type="gramEnd"/>
      <w:r w:rsidR="00C5263F">
        <w:t xml:space="preserve"> He tweets as </w:t>
      </w:r>
      <w:hyperlink r:id="rId26" w:history="1">
        <w:r w:rsidR="00A610C5" w:rsidRPr="00A610C5">
          <w:rPr>
            <w:rStyle w:val="Hyperlink"/>
          </w:rPr>
          <w:t>@RickBrenner</w:t>
        </w:r>
      </w:hyperlink>
      <w:r w:rsidR="00C5263F">
        <w:t xml:space="preserve"> and </w:t>
      </w:r>
      <w:hyperlink r:id="rId27" w:history="1">
        <w:r w:rsidR="00C5263F" w:rsidRPr="004C3792">
          <w:rPr>
            <w:rStyle w:val="Hyperlink"/>
          </w:rPr>
          <w:t>@TechDebtPolicy</w:t>
        </w:r>
      </w:hyperlink>
      <w:r w:rsidR="00C5263F">
        <w:t xml:space="preserve">, blogs at </w:t>
      </w:r>
      <w:hyperlink r:id="rId28" w:history="1">
        <w:r w:rsidR="00C5263F" w:rsidRPr="000D7110">
          <w:rPr>
            <w:rStyle w:val="Hyperlink"/>
          </w:rPr>
          <w:t>TechDebtPolicy.com</w:t>
        </w:r>
      </w:hyperlink>
      <w:r w:rsidR="00C5263F">
        <w:t>,</w:t>
      </w:r>
      <w:r>
        <w:t xml:space="preserve"> and writes and edits a free weekly email newsletter, </w:t>
      </w:r>
      <w:r w:rsidRPr="00EC200D">
        <w:rPr>
          <w:i/>
        </w:rPr>
        <w:t>Point Lookout</w:t>
      </w:r>
      <w:r>
        <w:t>.</w:t>
      </w:r>
    </w:p>
    <w:p w14:paraId="0A431221" w14:textId="12AD14E0" w:rsidR="006A5613" w:rsidRDefault="001D0517" w:rsidP="006A5613">
      <w:pPr>
        <w:pStyle w:val="Sectitle"/>
      </w:pPr>
      <w:bookmarkStart w:id="7" w:name="Words05"/>
      <w:bookmarkEnd w:id="7"/>
      <w:r>
        <w:t>290</w:t>
      </w:r>
      <w:r w:rsidR="0004349C">
        <w:t xml:space="preserve"> Words</w:t>
      </w:r>
    </w:p>
    <w:p w14:paraId="4A1B2C64" w14:textId="5C4B05D1" w:rsidR="006A5613" w:rsidRDefault="0004349C" w:rsidP="006A5613">
      <w:pPr>
        <w:pStyle w:val="Para"/>
      </w:pPr>
      <w:r>
        <w:t xml:space="preserve">Rick Brenner is principal of Chaco Canyon Consulting. He works with people in dynamic problem-solving organizations that make complex products or deliver sophisticated services that need state-of-the-art teamwork, and with organizations that achieve high performance by building stronger relationships among their people. In his </w:t>
      </w:r>
      <w:r w:rsidR="00F65E95">
        <w:t>30</w:t>
      </w:r>
      <w:r>
        <w:t xml:space="preserve"> years as a software </w:t>
      </w:r>
      <w:r w:rsidR="00EF4806">
        <w:t>engineer</w:t>
      </w:r>
      <w:r>
        <w:t xml:space="preserve">, project manager, software </w:t>
      </w:r>
      <w:r w:rsidR="00D56BEF">
        <w:t>engineering</w:t>
      </w:r>
      <w:r>
        <w:t xml:space="preserve"> manager, entrepreneur, consultant and coach he has developed valuable insights into the interactions between people in a problem-solving environment, and between people and the media in which they work. He coaches managers at all levels, emphasizing development of interpersonal skills, especially in fluid, high-stress contexts.</w:t>
      </w:r>
    </w:p>
    <w:p w14:paraId="0F82DF35" w14:textId="7E7180CD" w:rsidR="006A5613" w:rsidRDefault="0004349C" w:rsidP="006A5613">
      <w:pPr>
        <w:pStyle w:val="Para"/>
      </w:pPr>
      <w:r>
        <w:t xml:space="preserve">Mr. Brenner has held positions at Symbolics, Inc., and at Draper Laboratory, both of Cambridge, Massachusetts. At Symbolics, he was responsible for </w:t>
      </w:r>
      <w:r w:rsidR="00EF4806">
        <w:t>engineering</w:t>
      </w:r>
      <w:r>
        <w:t xml:space="preserve"> of all products based on Macsyma, a large and very sophisticated computer algebra program. At Draper Laboratory, he was a principal investigator in a DARPA program, the Evolutionary Design of Complex Software, where he conducted research into advanced concepts for real-time software </w:t>
      </w:r>
      <w:r w:rsidR="00D56BEF">
        <w:t>engineering</w:t>
      </w:r>
      <w:r>
        <w:t xml:space="preserve"> environments based on dynamic object-oriented programming languages. From 1993 to 2014, he taught a course in business modeling at the Harvard University Extension School.</w:t>
      </w:r>
    </w:p>
    <w:p w14:paraId="2AB9B6CB" w14:textId="1033A424" w:rsidR="006A5613" w:rsidRDefault="0004349C" w:rsidP="006A5613">
      <w:pPr>
        <w:pStyle w:val="Para"/>
      </w:pPr>
      <w:r>
        <w:t xml:space="preserve">Mr. Brenner holds a </w:t>
      </w:r>
      <w:r w:rsidR="00F54A8E">
        <w:t>master’s degree</w:t>
      </w:r>
      <w:r>
        <w:t xml:space="preserve"> in Electrical Engineering from MIT. He trained in Satir methods under Gerald M. Weinberg and Jean McLendon, attending and staffing many of their </w:t>
      </w:r>
      <w:r w:rsidR="00EB54EB">
        <w:t xml:space="preserve">experiential </w:t>
      </w:r>
      <w:r>
        <w:t xml:space="preserve">workshops over a period of seven years. His interests focus on improving personal and organizational effectiveness, especially in abnormal situations, as in the case of continuous change, in enterprise emergencies, and high-pressure project situations. </w:t>
      </w:r>
      <w:r w:rsidR="00C5263F">
        <w:t xml:space="preserve">He tweets as </w:t>
      </w:r>
      <w:hyperlink r:id="rId29" w:history="1">
        <w:r w:rsidR="00C5263F" w:rsidRPr="00A610C5">
          <w:rPr>
            <w:rStyle w:val="Hyperlink"/>
          </w:rPr>
          <w:t>@RickBrenner</w:t>
        </w:r>
      </w:hyperlink>
      <w:r w:rsidR="00C5263F" w:rsidRPr="00A610C5">
        <w:t xml:space="preserve"> </w:t>
      </w:r>
      <w:r w:rsidR="00C5263F">
        <w:t xml:space="preserve">and </w:t>
      </w:r>
      <w:hyperlink r:id="rId30" w:history="1">
        <w:r w:rsidR="004C3792" w:rsidRPr="004C3792">
          <w:rPr>
            <w:rStyle w:val="Hyperlink"/>
          </w:rPr>
          <w:t>@TechDebtPolicy</w:t>
        </w:r>
      </w:hyperlink>
      <w:r w:rsidR="00C5263F">
        <w:t xml:space="preserve">, and blogs at </w:t>
      </w:r>
      <w:hyperlink r:id="rId31" w:history="1">
        <w:r w:rsidR="00C5263F" w:rsidRPr="000D7110">
          <w:rPr>
            <w:rStyle w:val="Hyperlink"/>
          </w:rPr>
          <w:t>TechDebtPolicy.com</w:t>
        </w:r>
      </w:hyperlink>
      <w:r w:rsidR="00C5263F">
        <w:t xml:space="preserve">. He </w:t>
      </w:r>
      <w:r>
        <w:t xml:space="preserve">writes and edits a free weekly email newsletter, </w:t>
      </w:r>
      <w:r w:rsidRPr="00EC200D">
        <w:rPr>
          <w:i/>
        </w:rPr>
        <w:t>Point Lookout</w:t>
      </w:r>
      <w:r>
        <w:t xml:space="preserve">, and has written a number of essays on these subjects, available at his Web site, </w:t>
      </w:r>
      <w:hyperlink r:id="rId32" w:history="1">
        <w:r w:rsidRPr="00BE2CA9">
          <w:rPr>
            <w:rStyle w:val="Hyperlink"/>
          </w:rPr>
          <w:t>http://www.ChacoCanyon.com/</w:t>
        </w:r>
      </w:hyperlink>
      <w:r>
        <w:t>.</w:t>
      </w:r>
    </w:p>
    <w:p w14:paraId="31A6489D" w14:textId="69C2B9AB" w:rsidR="006A5613" w:rsidRDefault="00AF2191" w:rsidP="006A5613">
      <w:pPr>
        <w:pStyle w:val="Sectitle"/>
      </w:pPr>
      <w:bookmarkStart w:id="8" w:name="Words06"/>
      <w:bookmarkEnd w:id="8"/>
      <w:r>
        <w:lastRenderedPageBreak/>
        <w:t>358</w:t>
      </w:r>
      <w:r w:rsidR="0004349C">
        <w:t xml:space="preserve"> Words</w:t>
      </w:r>
    </w:p>
    <w:p w14:paraId="533C71B8" w14:textId="21AAA947" w:rsidR="006A5613" w:rsidRDefault="0004349C" w:rsidP="006A5613">
      <w:pPr>
        <w:pStyle w:val="Para"/>
      </w:pPr>
      <w:r>
        <w:t xml:space="preserve">Rick Brenner is principal of Chaco Canyon Consulting. He works with people in dynamic problem-solving organizations that are making products so novel or complex that they need state-of-the-art teamwork and stronger relationships among their people. In his </w:t>
      </w:r>
      <w:r w:rsidR="00F65E95">
        <w:t>30</w:t>
      </w:r>
      <w:r>
        <w:t xml:space="preserve"> years as a software </w:t>
      </w:r>
      <w:r w:rsidR="00EF4806">
        <w:t>engineer</w:t>
      </w:r>
      <w:r>
        <w:t xml:space="preserve">, project manager, software </w:t>
      </w:r>
      <w:r w:rsidR="00D56BEF">
        <w:t>engineering</w:t>
      </w:r>
      <w:r>
        <w:t xml:space="preserve"> manager, entrepreneur, consultant and coach, he has developed valuable insights into the interactions between people in complex dynamic environments, and between people and the media in which they work.</w:t>
      </w:r>
    </w:p>
    <w:p w14:paraId="50E39302" w14:textId="77777777" w:rsidR="006A5613" w:rsidRDefault="0004349C" w:rsidP="006A5613">
      <w:pPr>
        <w:pStyle w:val="Para"/>
      </w:pPr>
      <w:r>
        <w:t>As a coach, he works with managers at all levels, emphasizing development of interpersonal skills, especially in fluid, high-stress contexts, such as organizations that are moving from a strict operational orientation to one in which ongoing operations must compete for resources with special enterprise-scale projects. Such a mixed environment creates organizational stresses that leaders must understand, not only because of the change-related issues that arise, but also because of the challenges to managers that they create, even when equilibrium is attained.</w:t>
      </w:r>
    </w:p>
    <w:p w14:paraId="458B9489" w14:textId="0B6EA5BB" w:rsidR="006A5613" w:rsidRDefault="0004349C" w:rsidP="006A5613">
      <w:pPr>
        <w:pStyle w:val="Para"/>
      </w:pPr>
      <w:r>
        <w:t xml:space="preserve">Mr. Brenner has held positions at Symbolics, Inc., and at Draper Laboratory, both of Cambridge, Massachusetts. At Symbolics, he was responsible for </w:t>
      </w:r>
      <w:r w:rsidR="00EF4806">
        <w:t>engineering</w:t>
      </w:r>
      <w:r>
        <w:t xml:space="preserve"> of products based on Macsyma, a computer algebra system. At Draper, he was a principal investigator in a DARPA program, the Evolutionary Design of Complex Software, where he conducted research into advanced concepts for software </w:t>
      </w:r>
      <w:r w:rsidR="00D56BEF">
        <w:t>engineering</w:t>
      </w:r>
      <w:r>
        <w:t xml:space="preserve"> environments based on dynamic object-oriented programming languages. From 1993 to 2014, he taught Spreadsheet Models for Managers, a course he devised, at the Harvard University Extension School.</w:t>
      </w:r>
    </w:p>
    <w:p w14:paraId="16CE1953" w14:textId="115F9E5B" w:rsidR="006A5613" w:rsidRDefault="0004349C">
      <w:pPr>
        <w:pStyle w:val="Para"/>
      </w:pPr>
      <w:r>
        <w:t xml:space="preserve">Mr. Brenner holds a </w:t>
      </w:r>
      <w:r w:rsidR="00F54A8E">
        <w:t>master’s degree</w:t>
      </w:r>
      <w:r>
        <w:t xml:space="preserve"> in Electrical Engineering from MIT. He has served as a board member of local chapters of the National Speakers Association, the Boston Software Process Improvement Network, the American Society for Quality, and the Agile New England chapter of the ACM. He is a member of the Project Management Institute. His current interests focus on improving personal and organizational effectiveness in abnormal situations, such as dramatic change, enterprise emergencies, and high-pressure project environments.</w:t>
      </w:r>
      <w:r w:rsidR="00AF2191">
        <w:t xml:space="preserve"> He tweets as </w:t>
      </w:r>
      <w:hyperlink r:id="rId33" w:history="1">
        <w:r w:rsidR="00A610C5" w:rsidRPr="00A610C5">
          <w:rPr>
            <w:rStyle w:val="Hyperlink"/>
          </w:rPr>
          <w:t>@RickBrenner</w:t>
        </w:r>
      </w:hyperlink>
      <w:r w:rsidR="00AF2191">
        <w:t xml:space="preserve"> and </w:t>
      </w:r>
      <w:hyperlink r:id="rId34" w:history="1">
        <w:r w:rsidR="004C3792" w:rsidRPr="004C3792">
          <w:rPr>
            <w:rStyle w:val="Hyperlink"/>
          </w:rPr>
          <w:t>@TechDebtPolicy</w:t>
        </w:r>
      </w:hyperlink>
      <w:r w:rsidR="00AF2191">
        <w:t xml:space="preserve">, and blogs at </w:t>
      </w:r>
      <w:hyperlink r:id="rId35" w:history="1">
        <w:r w:rsidR="00AF2191" w:rsidRPr="000D7110">
          <w:rPr>
            <w:rStyle w:val="Hyperlink"/>
          </w:rPr>
          <w:t>TechDebtPolicy.com</w:t>
        </w:r>
      </w:hyperlink>
      <w:r w:rsidR="00AF2191">
        <w:t xml:space="preserve">. He writes and edits a free weekly email newsletter, </w:t>
      </w:r>
      <w:r w:rsidR="00AF2191" w:rsidRPr="00EC200D">
        <w:rPr>
          <w:i/>
        </w:rPr>
        <w:t>Point Lookout</w:t>
      </w:r>
      <w:r w:rsidR="00AF2191">
        <w:t xml:space="preserve">, and has written a number of essays on these subjects, available at his Web site, </w:t>
      </w:r>
      <w:hyperlink r:id="rId36" w:history="1">
        <w:r w:rsidR="00AF2191" w:rsidRPr="00BE2CA9">
          <w:rPr>
            <w:rStyle w:val="Hyperlink"/>
          </w:rPr>
          <w:t>http://www.ChacoCanyon.com/</w:t>
        </w:r>
      </w:hyperlink>
      <w:r w:rsidR="00AF2191">
        <w:t>.</w:t>
      </w:r>
    </w:p>
    <w:p w14:paraId="7BAE388D" w14:textId="5B79B4F2" w:rsidR="006A5613" w:rsidRDefault="00D424B5" w:rsidP="006A5613">
      <w:pPr>
        <w:pStyle w:val="Sectitle"/>
      </w:pPr>
      <w:bookmarkStart w:id="9" w:name="Words07"/>
      <w:bookmarkEnd w:id="9"/>
      <w:r>
        <w:t>481</w:t>
      </w:r>
      <w:r w:rsidR="0004349C">
        <w:t xml:space="preserve"> Words</w:t>
      </w:r>
    </w:p>
    <w:p w14:paraId="65BC6A4A" w14:textId="6EFA4C54" w:rsidR="006A5613" w:rsidRDefault="0004349C" w:rsidP="006A5613">
      <w:pPr>
        <w:pStyle w:val="Para"/>
      </w:pPr>
      <w:r>
        <w:t xml:space="preserve">Rick Brenner is principal of Chaco Canyon Consulting. He works with people in dynamic problem-solving organizations that are making products so novel or complex that they need state-of-the-art teamwork and stronger relationships among their people. In his </w:t>
      </w:r>
      <w:r w:rsidR="00F65E95">
        <w:t>30</w:t>
      </w:r>
      <w:r>
        <w:t xml:space="preserve"> years as a software </w:t>
      </w:r>
      <w:r w:rsidR="00EF4806">
        <w:t>engineer</w:t>
      </w:r>
      <w:r>
        <w:t xml:space="preserve">, project manager, software </w:t>
      </w:r>
      <w:r w:rsidR="00D56BEF">
        <w:t>engineering</w:t>
      </w:r>
      <w:r>
        <w:t xml:space="preserve"> manager, entrepreneur, consultant and coach, he has developed valuable insights into the interactions between people in complex dynamic environments, and between people and the media in which they work.</w:t>
      </w:r>
    </w:p>
    <w:p w14:paraId="08467679" w14:textId="77777777" w:rsidR="006A5613" w:rsidRDefault="0004349C" w:rsidP="006A5613">
      <w:pPr>
        <w:pStyle w:val="Para"/>
      </w:pPr>
      <w:r>
        <w:t>As a coach, he works with managers at all levels, emphasizing development of interpersonal skills, especially in fluid, high-stress contexts, such as organizations that are moving from a strict operational orientation to one in which ongoing operations must compete for resources with special enterprise-scale projects. Such a mixed environment creates organizational stresses that leaders must understand, not only because of the change-related issues that arise, but also because of the challenges to managers that they create, even when equilibrium is attained.</w:t>
      </w:r>
    </w:p>
    <w:p w14:paraId="123BAE6A" w14:textId="5341017B" w:rsidR="006A5613" w:rsidRDefault="0004349C" w:rsidP="006A5613">
      <w:pPr>
        <w:pStyle w:val="Para"/>
      </w:pPr>
      <w:r>
        <w:t xml:space="preserve">Over a period of seven years, he attended or assisted in numerous </w:t>
      </w:r>
      <w:r w:rsidR="009F5603">
        <w:t xml:space="preserve">experiential </w:t>
      </w:r>
      <w:r>
        <w:t xml:space="preserve">workshops under Jerry Weinberg, Dani Weinberg and Jean McLendon. It was during </w:t>
      </w:r>
      <w:r>
        <w:lastRenderedPageBreak/>
        <w:t>this period that he acquired his skills in designing and facilitating experiential education. He was a founding organizer of the AYE Conference.</w:t>
      </w:r>
    </w:p>
    <w:p w14:paraId="169EE3AA" w14:textId="4AA95D53" w:rsidR="006A5613" w:rsidRDefault="0004349C" w:rsidP="006A5613">
      <w:pPr>
        <w:pStyle w:val="Para"/>
      </w:pPr>
      <w:r>
        <w:t xml:space="preserve">Mr. Brenner has held positions at Symbolics, Inc., and at Draper Laboratory, both of Cambridge, Massachusetts. At Symbolics, he was responsible for </w:t>
      </w:r>
      <w:r w:rsidR="00EF4806">
        <w:t>engineering</w:t>
      </w:r>
      <w:r>
        <w:t xml:space="preserve"> of products based on Macsyma, a computer algebra system. At Draper, he was a principal investigator in a DARPA program, the Evolutionary Design of Complex Software, where he conducted research into advanced concepts for software </w:t>
      </w:r>
      <w:r w:rsidR="00D56BEF">
        <w:t>engineering</w:t>
      </w:r>
      <w:r>
        <w:t xml:space="preserve"> environments based on dynamic object-oriented programming languages. From 1993 to 2014, he taught Spreadsheet Models for Managers, a course he devised, at the Harvard University Extension School.</w:t>
      </w:r>
    </w:p>
    <w:p w14:paraId="6890AB59" w14:textId="77777777" w:rsidR="006A5613" w:rsidRPr="003A3331" w:rsidRDefault="0004349C" w:rsidP="006A5613">
      <w:pPr>
        <w:pStyle w:val="Para"/>
      </w:pPr>
      <w:r>
        <w:t xml:space="preserve">He serves as the facilitator and group administrator for a discussion group he created at LinkedIn.com: </w:t>
      </w:r>
      <w:hyperlink r:id="rId37" w:history="1">
        <w:r w:rsidRPr="003A3331">
          <w:rPr>
            <w:rStyle w:val="Hyperlink"/>
          </w:rPr>
          <w:t>Office Politics, Workplace Politics and Organizational Politics</w:t>
        </w:r>
      </w:hyperlink>
      <w:r>
        <w:t>. Discussions there are energetic and enlightening. The group now has over 500 members.</w:t>
      </w:r>
    </w:p>
    <w:p w14:paraId="110A7730" w14:textId="5E0A7BD5" w:rsidR="006A5613" w:rsidRDefault="0004349C" w:rsidP="006A5613">
      <w:pPr>
        <w:pStyle w:val="Para"/>
      </w:pPr>
      <w:r>
        <w:t xml:space="preserve">Mr. Brenner holds a </w:t>
      </w:r>
      <w:r w:rsidR="00F54A8E">
        <w:t>master’s degree</w:t>
      </w:r>
      <w:r>
        <w:t xml:space="preserve"> in Electrical Engineering from MIT. He has served as a board member of local chapters of the National Speakers Association, the Boston Software Process Improvement Network, the American Society for Quality, and the Agile New England chapter of the ACM, in various leadership roles ranging from board member to vice president to chair (president). He was selected Chapter Member of the Year for NSA New England in 2001 and 2007. He is a member of the Project Management Institute. </w:t>
      </w:r>
    </w:p>
    <w:p w14:paraId="598B1798" w14:textId="7B8895EB" w:rsidR="006A5613" w:rsidRPr="00EE7F96" w:rsidRDefault="0004349C" w:rsidP="006A5613">
      <w:pPr>
        <w:pStyle w:val="Para"/>
      </w:pPr>
      <w:r>
        <w:t xml:space="preserve">His current interests focus on improving personal and organizational effectiveness in abnormal situations, such as dramatic change, enterprise emergencies, and high-pressure project environments. He has written </w:t>
      </w:r>
      <w:r w:rsidR="00EE7F96">
        <w:t xml:space="preserve">18 ebooks and </w:t>
      </w:r>
      <w:r>
        <w:t xml:space="preserve">a number of essays on these subjects, available at his Web site, </w:t>
      </w:r>
      <w:hyperlink r:id="rId38" w:history="1">
        <w:r w:rsidRPr="00BE2CA9">
          <w:rPr>
            <w:rStyle w:val="Hyperlink"/>
          </w:rPr>
          <w:t>http://www.ChacoCanyon.com/</w:t>
        </w:r>
      </w:hyperlink>
      <w:r w:rsidR="00D424B5">
        <w:t xml:space="preserve">.  He tweets as </w:t>
      </w:r>
      <w:hyperlink r:id="rId39" w:history="1">
        <w:r w:rsidR="00A610C5" w:rsidRPr="00A610C5">
          <w:rPr>
            <w:rStyle w:val="Hyperlink"/>
          </w:rPr>
          <w:t>@RickBrenner</w:t>
        </w:r>
      </w:hyperlink>
      <w:r w:rsidR="00D424B5">
        <w:t xml:space="preserve"> and </w:t>
      </w:r>
      <w:hyperlink r:id="rId40" w:history="1">
        <w:r w:rsidR="004C3792" w:rsidRPr="004C3792">
          <w:rPr>
            <w:rStyle w:val="Hyperlink"/>
          </w:rPr>
          <w:t>@TechDebtPolicy</w:t>
        </w:r>
      </w:hyperlink>
      <w:r w:rsidR="00D424B5">
        <w:t xml:space="preserve">, and blogs at </w:t>
      </w:r>
      <w:hyperlink r:id="rId41" w:history="1">
        <w:r w:rsidR="00D424B5" w:rsidRPr="000D7110">
          <w:rPr>
            <w:rStyle w:val="Hyperlink"/>
          </w:rPr>
          <w:t>TechDebtPolicy.com</w:t>
        </w:r>
      </w:hyperlink>
      <w:r w:rsidR="00D424B5">
        <w:t>. He</w:t>
      </w:r>
      <w:r>
        <w:t xml:space="preserve"> writes and publishes a free weekly email newsletter, </w:t>
      </w:r>
      <w:r w:rsidRPr="000E0B92">
        <w:rPr>
          <w:i/>
        </w:rPr>
        <w:t>Point Lookout</w:t>
      </w:r>
      <w:r w:rsidRPr="000E0B92">
        <w:t>, which now has just over 3,000 subscribers</w:t>
      </w:r>
      <w:r w:rsidRPr="000E0B92">
        <w:rPr>
          <w:i/>
        </w:rPr>
        <w:t>.</w:t>
      </w:r>
    </w:p>
    <w:p w14:paraId="48151409" w14:textId="77777777" w:rsidR="006A5613" w:rsidRPr="00FF6232" w:rsidRDefault="002C7489" w:rsidP="006A5613">
      <w:pPr>
        <w:pStyle w:val="Para"/>
      </w:pPr>
    </w:p>
    <w:sectPr w:rsidR="006A5613" w:rsidRPr="00FF6232">
      <w:headerReference w:type="default" r:id="rId42"/>
      <w:footerReference w:type="default" r:id="rId43"/>
      <w:headerReference w:type="first" r:id="rId44"/>
      <w:footerReference w:type="first" r:id="rId4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05ED9" w14:textId="77777777" w:rsidR="00E70FA8" w:rsidRDefault="0004349C">
      <w:r>
        <w:separator/>
      </w:r>
    </w:p>
  </w:endnote>
  <w:endnote w:type="continuationSeparator" w:id="0">
    <w:p w14:paraId="062A7A67" w14:textId="77777777" w:rsidR="00E70FA8" w:rsidRDefault="000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onaco">
    <w:altName w:val="﷽﷽﷽﷽﷽﷽﷽﷽污쑠˝怀"/>
    <w:panose1 w:val="02000500000000000000"/>
    <w:charset w:val="00"/>
    <w:family w:val="auto"/>
    <w:pitch w:val="variable"/>
    <w:sig w:usb0="A00002FF" w:usb1="500039FB" w:usb2="00000000" w:usb3="00000000" w:csb0="00000197" w:csb1="00000000"/>
  </w:font>
  <w:font w:name="Palatino">
    <w:altName w:val="﷽﷽﷽﷽﷽﷽﷽﷽"/>
    <w:panose1 w:val="02000500000000000000"/>
    <w:charset w:val="00"/>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F9D8" w14:textId="538639CB" w:rsidR="006A5613" w:rsidRPr="00F848C1" w:rsidRDefault="0004349C" w:rsidP="006A5613">
    <w:pPr>
      <w:pStyle w:val="Footer"/>
    </w:pPr>
    <w:r>
      <w:t>R</w:t>
    </w:r>
    <w:r w:rsidR="00D14F08">
      <w:t>evision 3.01</w:t>
    </w:r>
    <w:r>
      <w:tab/>
    </w:r>
    <w:hyperlink r:id="rId1" w:history="1">
      <w:r w:rsidR="00167875" w:rsidRPr="004C1F83">
        <w:rPr>
          <w:rStyle w:val="Hyperlink"/>
        </w:rPr>
        <w:t>rbrenner@ChacoCanyon.com</w:t>
      </w:r>
    </w:hyperlink>
    <w:r w:rsidR="00392F25">
      <w:tab/>
    </w:r>
    <w:r w:rsidR="00D14F08">
      <w:t>March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0109" w14:textId="5F47E0B6" w:rsidR="006A5613" w:rsidRDefault="0004349C">
    <w:pPr>
      <w:pStyle w:val="Footer"/>
    </w:pPr>
    <w:r>
      <w:t>R</w:t>
    </w:r>
    <w:r w:rsidR="00D14F08">
      <w:t>evision 3.01</w:t>
    </w:r>
    <w:r>
      <w:tab/>
    </w:r>
    <w:hyperlink r:id="rId1" w:history="1">
      <w:r w:rsidR="00167875" w:rsidRPr="004C1F83">
        <w:rPr>
          <w:rStyle w:val="Hyperlink"/>
        </w:rPr>
        <w:t>rbrenner@ChacoCanyon.com</w:t>
      </w:r>
    </w:hyperlink>
    <w:r w:rsidR="00167875">
      <w:tab/>
    </w:r>
    <w:r w:rsidR="00D14F08">
      <w:t>March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E73BC" w14:textId="77777777" w:rsidR="00E70FA8" w:rsidRDefault="0004349C">
      <w:r>
        <w:separator/>
      </w:r>
    </w:p>
  </w:footnote>
  <w:footnote w:type="continuationSeparator" w:id="0">
    <w:p w14:paraId="374320DB" w14:textId="77777777" w:rsidR="00E70FA8" w:rsidRDefault="00043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A849" w14:textId="77777777" w:rsidR="006A5613" w:rsidRDefault="0004349C">
    <w:pPr>
      <w:pStyle w:val="Header"/>
      <w:pBdr>
        <w:bottom w:val="single" w:sz="4" w:space="1" w:color="auto"/>
      </w:pBdr>
      <w:rPr>
        <w:i/>
      </w:rPr>
    </w:pPr>
    <w:r>
      <w:rPr>
        <w:i/>
      </w:rPr>
      <w:t>Bios for Rick Brenner</w:t>
    </w:r>
    <w:r>
      <w:rPr>
        <w:i/>
      </w:rPr>
      <w:tab/>
    </w:r>
    <w:r>
      <w:rPr>
        <w:i/>
      </w:rPr>
      <w:tab/>
      <w:t xml:space="preserve">Page </w:t>
    </w:r>
    <w:r>
      <w:rPr>
        <w:rStyle w:val="PageNumber"/>
        <w:i/>
      </w:rPr>
      <w:fldChar w:fldCharType="begin"/>
    </w:r>
    <w:r>
      <w:rPr>
        <w:rStyle w:val="PageNumber"/>
        <w:i/>
      </w:rPr>
      <w:instrText xml:space="preserve"> PAGE </w:instrText>
    </w:r>
    <w:r>
      <w:rPr>
        <w:rStyle w:val="PageNumber"/>
        <w:i/>
      </w:rPr>
      <w:fldChar w:fldCharType="separate"/>
    </w:r>
    <w:r w:rsidR="002C7489">
      <w:rPr>
        <w:rStyle w:val="PageNumber"/>
        <w:i/>
        <w:noProof/>
      </w:rPr>
      <w:t>4</w:t>
    </w:r>
    <w:r>
      <w:rPr>
        <w:rStyle w:val="PageNumber"/>
        <w:i/>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7909" w14:textId="77777777" w:rsidR="006A5613" w:rsidRDefault="0004349C">
    <w:pPr>
      <w:pStyle w:val="Chapter"/>
      <w:spacing w:before="0" w:after="240"/>
    </w:pPr>
    <w:r>
      <w:t>Bios for Rick Brenner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6F86E38"/>
    <w:lvl w:ilvl="0">
      <w:start w:val="1"/>
      <w:numFmt w:val="decimal"/>
      <w:pStyle w:val="Enumerated"/>
      <w:lvlText w:val="%1."/>
      <w:lvlJc w:val="left"/>
      <w:pPr>
        <w:tabs>
          <w:tab w:val="num" w:pos="360"/>
        </w:tabs>
        <w:ind w:left="360" w:hanging="360"/>
      </w:pPr>
    </w:lvl>
  </w:abstractNum>
  <w:abstractNum w:abstractNumId="1">
    <w:nsid w:val="1D4F103B"/>
    <w:multiLevelType w:val="hybridMultilevel"/>
    <w:tmpl w:val="47EEEA5A"/>
    <w:lvl w:ilvl="0" w:tplc="738EFF72">
      <w:start w:val="1"/>
      <w:numFmt w:val="decimal"/>
      <w:pStyle w:val="Sectitl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3E6E0A"/>
    <w:multiLevelType w:val="hybridMultilevel"/>
    <w:tmpl w:val="514EA98E"/>
    <w:lvl w:ilvl="0" w:tplc="48E82B1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F2"/>
    <w:rsid w:val="0004155D"/>
    <w:rsid w:val="0004349C"/>
    <w:rsid w:val="000D7110"/>
    <w:rsid w:val="001349CB"/>
    <w:rsid w:val="00167875"/>
    <w:rsid w:val="001D0517"/>
    <w:rsid w:val="002C7489"/>
    <w:rsid w:val="002F7CF2"/>
    <w:rsid w:val="00392F25"/>
    <w:rsid w:val="004C3792"/>
    <w:rsid w:val="00653231"/>
    <w:rsid w:val="00663FA3"/>
    <w:rsid w:val="007A5D90"/>
    <w:rsid w:val="007F0F4C"/>
    <w:rsid w:val="009F5603"/>
    <w:rsid w:val="00A56ED4"/>
    <w:rsid w:val="00A610C5"/>
    <w:rsid w:val="00AF2191"/>
    <w:rsid w:val="00B97CCF"/>
    <w:rsid w:val="00C5263F"/>
    <w:rsid w:val="00D07716"/>
    <w:rsid w:val="00D14F08"/>
    <w:rsid w:val="00D424B5"/>
    <w:rsid w:val="00D56BEF"/>
    <w:rsid w:val="00E70FA8"/>
    <w:rsid w:val="00E74771"/>
    <w:rsid w:val="00EB54EB"/>
    <w:rsid w:val="00ED5081"/>
    <w:rsid w:val="00EE7F96"/>
    <w:rsid w:val="00EF4806"/>
    <w:rsid w:val="00F34C49"/>
    <w:rsid w:val="00F54A8E"/>
    <w:rsid w:val="00F6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09D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3"/>
      </w:numPr>
      <w:tabs>
        <w:tab w:val="clear" w:pos="1080"/>
      </w:tabs>
      <w:spacing w:after="60"/>
      <w:ind w:left="342" w:hanging="180"/>
    </w:pPr>
  </w:style>
  <w:style w:type="paragraph" w:customStyle="1" w:styleId="Chapter">
    <w:name w:val="Chapter"/>
    <w:basedOn w:val="Normal"/>
    <w:next w:val="Normal"/>
    <w:pPr>
      <w:pageBreakBefore/>
      <w:pBdr>
        <w:bottom w:val="single" w:sz="6" w:space="0" w:color="auto"/>
      </w:pBdr>
      <w:spacing w:before="960" w:after="480"/>
      <w:outlineLvl w:val="0"/>
    </w:pPr>
    <w:rPr>
      <w:b/>
      <w:sz w:val="48"/>
    </w:rPr>
  </w:style>
  <w:style w:type="paragraph" w:customStyle="1" w:styleId="email">
    <w:name w:val="email"/>
    <w:basedOn w:val="Normal"/>
    <w:rPr>
      <w:rFonts w:ascii="Monaco" w:hAnsi="Monaco"/>
      <w:noProof/>
      <w:sz w:val="18"/>
    </w:rPr>
  </w:style>
  <w:style w:type="paragraph" w:customStyle="1" w:styleId="Enumerated">
    <w:name w:val="Enumerated"/>
    <w:basedOn w:val="Bullet"/>
    <w:pPr>
      <w:numPr>
        <w:numId w:val="2"/>
      </w:numPr>
      <w:spacing w:before="60"/>
    </w:pPr>
  </w:style>
  <w:style w:type="paragraph" w:customStyle="1" w:styleId="Problem">
    <w:name w:val="Problem"/>
    <w:basedOn w:val="Normal"/>
    <w:pPr>
      <w:spacing w:after="120"/>
      <w:ind w:left="720" w:hanging="720"/>
      <w:jc w:val="both"/>
    </w:pPr>
    <w:rPr>
      <w:rFonts w:ascii="Palatino" w:hAnsi="Palatino"/>
    </w:rPr>
  </w:style>
  <w:style w:type="paragraph" w:customStyle="1" w:styleId="ProblemPart">
    <w:name w:val="ProblemPart"/>
    <w:basedOn w:val="Problem"/>
    <w:pPr>
      <w:ind w:left="1080" w:hanging="820"/>
      <w:jc w:val="left"/>
    </w:pPr>
  </w:style>
  <w:style w:type="paragraph" w:customStyle="1" w:styleId="Solution">
    <w:name w:val="Solution"/>
    <w:basedOn w:val="ProblemPart"/>
    <w:pPr>
      <w:pBdr>
        <w:top w:val="single" w:sz="6" w:space="2" w:color="auto"/>
        <w:left w:val="single" w:sz="6" w:space="2" w:color="auto"/>
        <w:bottom w:val="single" w:sz="6" w:space="2" w:color="auto"/>
        <w:right w:val="single" w:sz="6" w:space="2" w:color="auto"/>
      </w:pBdr>
      <w:ind w:firstLine="0"/>
    </w:pPr>
  </w:style>
  <w:style w:type="paragraph" w:customStyle="1" w:styleId="Equation">
    <w:name w:val="Equation"/>
    <w:basedOn w:val="Solution"/>
    <w:next w:val="Solution"/>
    <w:pPr>
      <w:keepLines/>
      <w:pBdr>
        <w:top w:val="none" w:sz="0" w:space="0" w:color="auto"/>
        <w:left w:val="none" w:sz="0" w:space="0" w:color="auto"/>
        <w:bottom w:val="none" w:sz="0" w:space="0" w:color="auto"/>
        <w:right w:val="none" w:sz="0" w:space="0" w:color="auto"/>
      </w:pBdr>
      <w:tabs>
        <w:tab w:val="left" w:pos="2160"/>
        <w:tab w:val="right" w:pos="9360"/>
      </w:tabs>
      <w:ind w:left="1440"/>
    </w:pPr>
    <w:rPr>
      <w:rFonts w:ascii="Courier" w:hAnsi="Courier"/>
    </w:rPr>
  </w:style>
  <w:style w:type="paragraph" w:customStyle="1" w:styleId="Equation1">
    <w:name w:val="Equation1"/>
    <w:basedOn w:val="Equation"/>
    <w:pPr>
      <w:keepNext/>
      <w:spacing w:after="0"/>
    </w:pPr>
  </w:style>
  <w:style w:type="character" w:customStyle="1" w:styleId="ExcelName">
    <w:name w:val="ExcelName"/>
    <w:basedOn w:val="DefaultParagraphFont"/>
    <w:rPr>
      <w:rFonts w:ascii="Courier New" w:hAnsi="Courier New"/>
      <w:noProof/>
    </w:rPr>
  </w:style>
  <w:style w:type="character" w:customStyle="1" w:styleId="Menu">
    <w:name w:val="Menu"/>
    <w:basedOn w:val="DefaultParagraphFont"/>
    <w:rPr>
      <w:rFonts w:ascii="Helvetica" w:hAnsi="Helvetica"/>
      <w:b/>
      <w:noProof/>
    </w:rPr>
  </w:style>
  <w:style w:type="paragraph" w:customStyle="1" w:styleId="NormalIndented">
    <w:name w:val="NormalIndented"/>
    <w:basedOn w:val="Normal"/>
    <w:pPr>
      <w:spacing w:after="120"/>
      <w:ind w:left="720"/>
    </w:pPr>
  </w:style>
  <w:style w:type="paragraph" w:customStyle="1" w:styleId="NormalJustified">
    <w:name w:val="NormalJustified"/>
    <w:basedOn w:val="Normal"/>
    <w:pPr>
      <w:spacing w:after="240"/>
      <w:jc w:val="both"/>
    </w:pPr>
  </w:style>
  <w:style w:type="paragraph" w:customStyle="1" w:styleId="Observation">
    <w:name w:val="Observation"/>
    <w:basedOn w:val="Normal"/>
    <w:pPr>
      <w:tabs>
        <w:tab w:val="num" w:pos="360"/>
      </w:tabs>
      <w:ind w:left="360" w:hanging="360"/>
    </w:pPr>
  </w:style>
  <w:style w:type="paragraph" w:customStyle="1" w:styleId="Para">
    <w:name w:val="Para"/>
    <w:basedOn w:val="NormalJustified"/>
    <w:pPr>
      <w:spacing w:after="60"/>
      <w:jc w:val="left"/>
    </w:pPr>
  </w:style>
  <w:style w:type="paragraph" w:customStyle="1" w:styleId="ProblemPart0">
    <w:name w:val="Problem&amp;Part"/>
    <w:basedOn w:val="ProblemPart"/>
    <w:next w:val="ProblemPart"/>
    <w:pPr>
      <w:tabs>
        <w:tab w:val="left" w:pos="540"/>
        <w:tab w:val="left" w:pos="1080"/>
      </w:tabs>
      <w:ind w:hanging="1080"/>
    </w:pPr>
  </w:style>
  <w:style w:type="paragraph" w:customStyle="1" w:styleId="ProblemNote">
    <w:name w:val="ProblemNote"/>
    <w:basedOn w:val="Problem"/>
    <w:pPr>
      <w:ind w:left="1440"/>
    </w:pPr>
  </w:style>
  <w:style w:type="paragraph" w:customStyle="1" w:styleId="Quotation">
    <w:name w:val="Quotation"/>
    <w:basedOn w:val="Para"/>
    <w:next w:val="Para"/>
    <w:pPr>
      <w:ind w:left="720" w:right="720"/>
    </w:pPr>
  </w:style>
  <w:style w:type="character" w:customStyle="1" w:styleId="RangeName">
    <w:name w:val="RangeName"/>
    <w:basedOn w:val="DefaultParagraphFont"/>
    <w:rPr>
      <w:rFonts w:ascii="Courier New" w:hAnsi="Courier New"/>
      <w:noProof/>
    </w:rPr>
  </w:style>
  <w:style w:type="paragraph" w:customStyle="1" w:styleId="Reference">
    <w:name w:val="Reference"/>
    <w:basedOn w:val="NormalJustified"/>
    <w:pPr>
      <w:ind w:left="720" w:hanging="720"/>
    </w:pPr>
  </w:style>
  <w:style w:type="paragraph" w:customStyle="1" w:styleId="Sectitle">
    <w:name w:val="Sectitle"/>
    <w:basedOn w:val="Normal"/>
    <w:next w:val="Para"/>
    <w:pPr>
      <w:keepNext/>
      <w:numPr>
        <w:numId w:val="4"/>
      </w:numPr>
      <w:tabs>
        <w:tab w:val="clear" w:pos="360"/>
      </w:tabs>
      <w:ind w:left="0"/>
      <w:outlineLvl w:val="1"/>
    </w:pPr>
    <w:rPr>
      <w:b/>
    </w:rPr>
  </w:style>
  <w:style w:type="paragraph" w:customStyle="1" w:styleId="SolutionHead">
    <w:name w:val="SolutionHead"/>
    <w:basedOn w:val="Solution"/>
    <w:next w:val="Solution"/>
    <w:pPr>
      <w:keepNext/>
      <w:pBdr>
        <w:top w:val="none" w:sz="0" w:space="0" w:color="auto"/>
        <w:left w:val="none" w:sz="0" w:space="0" w:color="auto"/>
        <w:bottom w:val="none" w:sz="0" w:space="0" w:color="auto"/>
        <w:right w:val="none" w:sz="0" w:space="0" w:color="auto"/>
      </w:pBdr>
      <w:spacing w:after="40"/>
    </w:pPr>
    <w:rPr>
      <w:i/>
    </w:rPr>
  </w:style>
  <w:style w:type="paragraph" w:customStyle="1" w:styleId="Subsectitle">
    <w:name w:val="Subsectitle"/>
    <w:basedOn w:val="Para"/>
    <w:next w:val="NormalIndented"/>
    <w:pPr>
      <w:keepNext/>
      <w:keepLines/>
      <w:spacing w:after="0" w:line="264" w:lineRule="auto"/>
      <w:outlineLvl w:val="2"/>
    </w:pPr>
    <w:rPr>
      <w:i/>
    </w:rPr>
  </w:style>
  <w:style w:type="paragraph" w:customStyle="1" w:styleId="TableNormalJustified">
    <w:name w:val="TableNormalJustified"/>
    <w:basedOn w:val="NormalJustified"/>
    <w:pPr>
      <w:spacing w:after="80"/>
    </w:pPr>
    <w:rPr>
      <w:sz w:val="24"/>
    </w:rPr>
  </w:style>
  <w:style w:type="paragraph" w:customStyle="1" w:styleId="TablePara">
    <w:name w:val="TablePara"/>
    <w:basedOn w:val="Para"/>
    <w:pPr>
      <w:spacing w:before="60"/>
    </w:pPr>
  </w:style>
  <w:style w:type="paragraph" w:customStyle="1" w:styleId="TableRight">
    <w:name w:val="TableRight"/>
    <w:basedOn w:val="TablePara"/>
    <w:pPr>
      <w:jc w:val="right"/>
    </w:pPr>
    <w:rPr>
      <w:b/>
      <w:noProof/>
    </w:rPr>
  </w:style>
  <w:style w:type="paragraph" w:customStyle="1" w:styleId="LeadCap">
    <w:name w:val="LeadCap"/>
    <w:basedOn w:val="Para"/>
    <w:pPr>
      <w:keepNext/>
      <w:framePr w:dropCap="drop" w:lines="3" w:wrap="around" w:vAnchor="text" w:hAnchor="page" w:x="2545" w:y="49"/>
      <w:spacing w:after="0" w:line="689" w:lineRule="exact"/>
      <w:ind w:firstLine="360"/>
    </w:pPr>
    <w:rPr>
      <w:color w:val="336666"/>
      <w:position w:val="-9"/>
      <w:sz w:val="93"/>
    </w:rPr>
  </w:style>
  <w:style w:type="paragraph" w:customStyle="1" w:styleId="DropCapChaco">
    <w:name w:val="DropCapChaco"/>
    <w:basedOn w:val="Para"/>
    <w:pPr>
      <w:keepNext/>
      <w:framePr w:dropCap="drop" w:lines="3" w:wrap="around" w:vAnchor="text" w:hAnchor="text"/>
      <w:spacing w:after="0" w:line="758" w:lineRule="exact"/>
    </w:pPr>
    <w:rPr>
      <w:color w:val="336666"/>
      <w:position w:val="-10"/>
      <w:sz w:val="10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2F7CF2"/>
    <w:rPr>
      <w:color w:val="0000FF"/>
      <w:u w:val="single"/>
    </w:rPr>
  </w:style>
  <w:style w:type="character" w:styleId="FollowedHyperlink">
    <w:name w:val="FollowedHyperlink"/>
    <w:basedOn w:val="DefaultParagraphFont"/>
    <w:rsid w:val="00344A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3"/>
      </w:numPr>
      <w:tabs>
        <w:tab w:val="clear" w:pos="1080"/>
      </w:tabs>
      <w:spacing w:after="60"/>
      <w:ind w:left="342" w:hanging="180"/>
    </w:pPr>
  </w:style>
  <w:style w:type="paragraph" w:customStyle="1" w:styleId="Chapter">
    <w:name w:val="Chapter"/>
    <w:basedOn w:val="Normal"/>
    <w:next w:val="Normal"/>
    <w:pPr>
      <w:pageBreakBefore/>
      <w:pBdr>
        <w:bottom w:val="single" w:sz="6" w:space="0" w:color="auto"/>
      </w:pBdr>
      <w:spacing w:before="960" w:after="480"/>
      <w:outlineLvl w:val="0"/>
    </w:pPr>
    <w:rPr>
      <w:b/>
      <w:sz w:val="48"/>
    </w:rPr>
  </w:style>
  <w:style w:type="paragraph" w:customStyle="1" w:styleId="email">
    <w:name w:val="email"/>
    <w:basedOn w:val="Normal"/>
    <w:rPr>
      <w:rFonts w:ascii="Monaco" w:hAnsi="Monaco"/>
      <w:noProof/>
      <w:sz w:val="18"/>
    </w:rPr>
  </w:style>
  <w:style w:type="paragraph" w:customStyle="1" w:styleId="Enumerated">
    <w:name w:val="Enumerated"/>
    <w:basedOn w:val="Bullet"/>
    <w:pPr>
      <w:numPr>
        <w:numId w:val="2"/>
      </w:numPr>
      <w:spacing w:before="60"/>
    </w:pPr>
  </w:style>
  <w:style w:type="paragraph" w:customStyle="1" w:styleId="Problem">
    <w:name w:val="Problem"/>
    <w:basedOn w:val="Normal"/>
    <w:pPr>
      <w:spacing w:after="120"/>
      <w:ind w:left="720" w:hanging="720"/>
      <w:jc w:val="both"/>
    </w:pPr>
    <w:rPr>
      <w:rFonts w:ascii="Palatino" w:hAnsi="Palatino"/>
    </w:rPr>
  </w:style>
  <w:style w:type="paragraph" w:customStyle="1" w:styleId="ProblemPart">
    <w:name w:val="ProblemPart"/>
    <w:basedOn w:val="Problem"/>
    <w:pPr>
      <w:ind w:left="1080" w:hanging="820"/>
      <w:jc w:val="left"/>
    </w:pPr>
  </w:style>
  <w:style w:type="paragraph" w:customStyle="1" w:styleId="Solution">
    <w:name w:val="Solution"/>
    <w:basedOn w:val="ProblemPart"/>
    <w:pPr>
      <w:pBdr>
        <w:top w:val="single" w:sz="6" w:space="2" w:color="auto"/>
        <w:left w:val="single" w:sz="6" w:space="2" w:color="auto"/>
        <w:bottom w:val="single" w:sz="6" w:space="2" w:color="auto"/>
        <w:right w:val="single" w:sz="6" w:space="2" w:color="auto"/>
      </w:pBdr>
      <w:ind w:firstLine="0"/>
    </w:pPr>
  </w:style>
  <w:style w:type="paragraph" w:customStyle="1" w:styleId="Equation">
    <w:name w:val="Equation"/>
    <w:basedOn w:val="Solution"/>
    <w:next w:val="Solution"/>
    <w:pPr>
      <w:keepLines/>
      <w:pBdr>
        <w:top w:val="none" w:sz="0" w:space="0" w:color="auto"/>
        <w:left w:val="none" w:sz="0" w:space="0" w:color="auto"/>
        <w:bottom w:val="none" w:sz="0" w:space="0" w:color="auto"/>
        <w:right w:val="none" w:sz="0" w:space="0" w:color="auto"/>
      </w:pBdr>
      <w:tabs>
        <w:tab w:val="left" w:pos="2160"/>
        <w:tab w:val="right" w:pos="9360"/>
      </w:tabs>
      <w:ind w:left="1440"/>
    </w:pPr>
    <w:rPr>
      <w:rFonts w:ascii="Courier" w:hAnsi="Courier"/>
    </w:rPr>
  </w:style>
  <w:style w:type="paragraph" w:customStyle="1" w:styleId="Equation1">
    <w:name w:val="Equation1"/>
    <w:basedOn w:val="Equation"/>
    <w:pPr>
      <w:keepNext/>
      <w:spacing w:after="0"/>
    </w:pPr>
  </w:style>
  <w:style w:type="character" w:customStyle="1" w:styleId="ExcelName">
    <w:name w:val="ExcelName"/>
    <w:basedOn w:val="DefaultParagraphFont"/>
    <w:rPr>
      <w:rFonts w:ascii="Courier New" w:hAnsi="Courier New"/>
      <w:noProof/>
    </w:rPr>
  </w:style>
  <w:style w:type="character" w:customStyle="1" w:styleId="Menu">
    <w:name w:val="Menu"/>
    <w:basedOn w:val="DefaultParagraphFont"/>
    <w:rPr>
      <w:rFonts w:ascii="Helvetica" w:hAnsi="Helvetica"/>
      <w:b/>
      <w:noProof/>
    </w:rPr>
  </w:style>
  <w:style w:type="paragraph" w:customStyle="1" w:styleId="NormalIndented">
    <w:name w:val="NormalIndented"/>
    <w:basedOn w:val="Normal"/>
    <w:pPr>
      <w:spacing w:after="120"/>
      <w:ind w:left="720"/>
    </w:pPr>
  </w:style>
  <w:style w:type="paragraph" w:customStyle="1" w:styleId="NormalJustified">
    <w:name w:val="NormalJustified"/>
    <w:basedOn w:val="Normal"/>
    <w:pPr>
      <w:spacing w:after="240"/>
      <w:jc w:val="both"/>
    </w:pPr>
  </w:style>
  <w:style w:type="paragraph" w:customStyle="1" w:styleId="Observation">
    <w:name w:val="Observation"/>
    <w:basedOn w:val="Normal"/>
    <w:pPr>
      <w:tabs>
        <w:tab w:val="num" w:pos="360"/>
      </w:tabs>
      <w:ind w:left="360" w:hanging="360"/>
    </w:pPr>
  </w:style>
  <w:style w:type="paragraph" w:customStyle="1" w:styleId="Para">
    <w:name w:val="Para"/>
    <w:basedOn w:val="NormalJustified"/>
    <w:pPr>
      <w:spacing w:after="60"/>
      <w:jc w:val="left"/>
    </w:pPr>
  </w:style>
  <w:style w:type="paragraph" w:customStyle="1" w:styleId="ProblemPart0">
    <w:name w:val="Problem&amp;Part"/>
    <w:basedOn w:val="ProblemPart"/>
    <w:next w:val="ProblemPart"/>
    <w:pPr>
      <w:tabs>
        <w:tab w:val="left" w:pos="540"/>
        <w:tab w:val="left" w:pos="1080"/>
      </w:tabs>
      <w:ind w:hanging="1080"/>
    </w:pPr>
  </w:style>
  <w:style w:type="paragraph" w:customStyle="1" w:styleId="ProblemNote">
    <w:name w:val="ProblemNote"/>
    <w:basedOn w:val="Problem"/>
    <w:pPr>
      <w:ind w:left="1440"/>
    </w:pPr>
  </w:style>
  <w:style w:type="paragraph" w:customStyle="1" w:styleId="Quotation">
    <w:name w:val="Quotation"/>
    <w:basedOn w:val="Para"/>
    <w:next w:val="Para"/>
    <w:pPr>
      <w:ind w:left="720" w:right="720"/>
    </w:pPr>
  </w:style>
  <w:style w:type="character" w:customStyle="1" w:styleId="RangeName">
    <w:name w:val="RangeName"/>
    <w:basedOn w:val="DefaultParagraphFont"/>
    <w:rPr>
      <w:rFonts w:ascii="Courier New" w:hAnsi="Courier New"/>
      <w:noProof/>
    </w:rPr>
  </w:style>
  <w:style w:type="paragraph" w:customStyle="1" w:styleId="Reference">
    <w:name w:val="Reference"/>
    <w:basedOn w:val="NormalJustified"/>
    <w:pPr>
      <w:ind w:left="720" w:hanging="720"/>
    </w:pPr>
  </w:style>
  <w:style w:type="paragraph" w:customStyle="1" w:styleId="Sectitle">
    <w:name w:val="Sectitle"/>
    <w:basedOn w:val="Normal"/>
    <w:next w:val="Para"/>
    <w:pPr>
      <w:keepNext/>
      <w:numPr>
        <w:numId w:val="4"/>
      </w:numPr>
      <w:tabs>
        <w:tab w:val="clear" w:pos="360"/>
      </w:tabs>
      <w:ind w:left="0"/>
      <w:outlineLvl w:val="1"/>
    </w:pPr>
    <w:rPr>
      <w:b/>
    </w:rPr>
  </w:style>
  <w:style w:type="paragraph" w:customStyle="1" w:styleId="SolutionHead">
    <w:name w:val="SolutionHead"/>
    <w:basedOn w:val="Solution"/>
    <w:next w:val="Solution"/>
    <w:pPr>
      <w:keepNext/>
      <w:pBdr>
        <w:top w:val="none" w:sz="0" w:space="0" w:color="auto"/>
        <w:left w:val="none" w:sz="0" w:space="0" w:color="auto"/>
        <w:bottom w:val="none" w:sz="0" w:space="0" w:color="auto"/>
        <w:right w:val="none" w:sz="0" w:space="0" w:color="auto"/>
      </w:pBdr>
      <w:spacing w:after="40"/>
    </w:pPr>
    <w:rPr>
      <w:i/>
    </w:rPr>
  </w:style>
  <w:style w:type="paragraph" w:customStyle="1" w:styleId="Subsectitle">
    <w:name w:val="Subsectitle"/>
    <w:basedOn w:val="Para"/>
    <w:next w:val="NormalIndented"/>
    <w:pPr>
      <w:keepNext/>
      <w:keepLines/>
      <w:spacing w:after="0" w:line="264" w:lineRule="auto"/>
      <w:outlineLvl w:val="2"/>
    </w:pPr>
    <w:rPr>
      <w:i/>
    </w:rPr>
  </w:style>
  <w:style w:type="paragraph" w:customStyle="1" w:styleId="TableNormalJustified">
    <w:name w:val="TableNormalJustified"/>
    <w:basedOn w:val="NormalJustified"/>
    <w:pPr>
      <w:spacing w:after="80"/>
    </w:pPr>
    <w:rPr>
      <w:sz w:val="24"/>
    </w:rPr>
  </w:style>
  <w:style w:type="paragraph" w:customStyle="1" w:styleId="TablePara">
    <w:name w:val="TablePara"/>
    <w:basedOn w:val="Para"/>
    <w:pPr>
      <w:spacing w:before="60"/>
    </w:pPr>
  </w:style>
  <w:style w:type="paragraph" w:customStyle="1" w:styleId="TableRight">
    <w:name w:val="TableRight"/>
    <w:basedOn w:val="TablePara"/>
    <w:pPr>
      <w:jc w:val="right"/>
    </w:pPr>
    <w:rPr>
      <w:b/>
      <w:noProof/>
    </w:rPr>
  </w:style>
  <w:style w:type="paragraph" w:customStyle="1" w:styleId="LeadCap">
    <w:name w:val="LeadCap"/>
    <w:basedOn w:val="Para"/>
    <w:pPr>
      <w:keepNext/>
      <w:framePr w:dropCap="drop" w:lines="3" w:wrap="around" w:vAnchor="text" w:hAnchor="page" w:x="2545" w:y="49"/>
      <w:spacing w:after="0" w:line="689" w:lineRule="exact"/>
      <w:ind w:firstLine="360"/>
    </w:pPr>
    <w:rPr>
      <w:color w:val="336666"/>
      <w:position w:val="-9"/>
      <w:sz w:val="93"/>
    </w:rPr>
  </w:style>
  <w:style w:type="paragraph" w:customStyle="1" w:styleId="DropCapChaco">
    <w:name w:val="DropCapChaco"/>
    <w:basedOn w:val="Para"/>
    <w:pPr>
      <w:keepNext/>
      <w:framePr w:dropCap="drop" w:lines="3" w:wrap="around" w:vAnchor="text" w:hAnchor="text"/>
      <w:spacing w:after="0" w:line="758" w:lineRule="exact"/>
    </w:pPr>
    <w:rPr>
      <w:color w:val="336666"/>
      <w:position w:val="-10"/>
      <w:sz w:val="10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2F7CF2"/>
    <w:rPr>
      <w:color w:val="0000FF"/>
      <w:u w:val="single"/>
    </w:rPr>
  </w:style>
  <w:style w:type="character" w:styleId="FollowedHyperlink">
    <w:name w:val="FollowedHyperlink"/>
    <w:basedOn w:val="DefaultParagraphFont"/>
    <w:rsid w:val="00344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ChacoCanyon.com/" TargetMode="External"/><Relationship Id="rId21" Type="http://schemas.openxmlformats.org/officeDocument/2006/relationships/hyperlink" Target="http://TechDebtPolicy.com/" TargetMode="External"/><Relationship Id="rId22" Type="http://schemas.openxmlformats.org/officeDocument/2006/relationships/hyperlink" Target="https://twitter.com/RickBrenner" TargetMode="External"/><Relationship Id="rId23" Type="http://schemas.openxmlformats.org/officeDocument/2006/relationships/hyperlink" Target="https://twitter.com/TechDebtPolicy" TargetMode="External"/><Relationship Id="rId24" Type="http://schemas.openxmlformats.org/officeDocument/2006/relationships/hyperlink" Target="http://TechDebtPolicy.com" TargetMode="External"/><Relationship Id="rId25" Type="http://schemas.openxmlformats.org/officeDocument/2006/relationships/hyperlink" Target="http://www.ChacoCanyon.com/" TargetMode="External"/><Relationship Id="rId26" Type="http://schemas.openxmlformats.org/officeDocument/2006/relationships/hyperlink" Target="https://twitter.com/RickBrenner" TargetMode="External"/><Relationship Id="rId27" Type="http://schemas.openxmlformats.org/officeDocument/2006/relationships/hyperlink" Target="https://twitter.com/TechDebtPolicy" TargetMode="External"/><Relationship Id="rId28" Type="http://schemas.openxmlformats.org/officeDocument/2006/relationships/hyperlink" Target="http://TechDebtPolicy.com" TargetMode="External"/><Relationship Id="rId29" Type="http://schemas.openxmlformats.org/officeDocument/2006/relationships/hyperlink" Target="https://twitter.com/RickBrenn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witter.com/TechDebtPolicy" TargetMode="External"/><Relationship Id="rId31" Type="http://schemas.openxmlformats.org/officeDocument/2006/relationships/hyperlink" Target="http://TechDebtPolicy.com" TargetMode="External"/><Relationship Id="rId32" Type="http://schemas.openxmlformats.org/officeDocument/2006/relationships/hyperlink" Target="http://www.ChacoCanyon.com/" TargetMode="External"/><Relationship Id="rId9" Type="http://schemas.openxmlformats.org/officeDocument/2006/relationships/hyperlink" Target="http://TechDebtPolicy.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acoCanyon.com/" TargetMode="External"/><Relationship Id="rId33" Type="http://schemas.openxmlformats.org/officeDocument/2006/relationships/hyperlink" Target="https://twitter.com/RickBrenner" TargetMode="External"/><Relationship Id="rId34" Type="http://schemas.openxmlformats.org/officeDocument/2006/relationships/hyperlink" Target="https://twitter.com/TechDebtPolicy" TargetMode="External"/><Relationship Id="rId35" Type="http://schemas.openxmlformats.org/officeDocument/2006/relationships/hyperlink" Target="http://TechDebtPolicy.com" TargetMode="External"/><Relationship Id="rId36" Type="http://schemas.openxmlformats.org/officeDocument/2006/relationships/hyperlink" Target="http://www.ChacoCanyon.com/" TargetMode="External"/><Relationship Id="rId10" Type="http://schemas.openxmlformats.org/officeDocument/2006/relationships/hyperlink" Target="http://www.ChacoCanyon.com/" TargetMode="External"/><Relationship Id="rId11" Type="http://schemas.openxmlformats.org/officeDocument/2006/relationships/hyperlink" Target="http://TechDebtPolicy.com/" TargetMode="External"/><Relationship Id="rId12" Type="http://schemas.openxmlformats.org/officeDocument/2006/relationships/hyperlink" Target="https://twitter.com/RickBrenner" TargetMode="External"/><Relationship Id="rId13" Type="http://schemas.openxmlformats.org/officeDocument/2006/relationships/hyperlink" Target="https://twitter.com/TechDebtPolicy" TargetMode="External"/><Relationship Id="rId14" Type="http://schemas.openxmlformats.org/officeDocument/2006/relationships/hyperlink" Target="http://www.ChacoCanyon.com/" TargetMode="External"/><Relationship Id="rId15" Type="http://schemas.openxmlformats.org/officeDocument/2006/relationships/hyperlink" Target="http://TechDebtPolicy.com/" TargetMode="External"/><Relationship Id="rId16" Type="http://schemas.openxmlformats.org/officeDocument/2006/relationships/hyperlink" Target="http://www.ChacoCanyon.com/" TargetMode="External"/><Relationship Id="rId17" Type="http://schemas.openxmlformats.org/officeDocument/2006/relationships/hyperlink" Target="http://TechDebtPolicy.com/" TargetMode="External"/><Relationship Id="rId18" Type="http://schemas.openxmlformats.org/officeDocument/2006/relationships/hyperlink" Target="https://twitter.com/RickBrenner" TargetMode="External"/><Relationship Id="rId19" Type="http://schemas.openxmlformats.org/officeDocument/2006/relationships/hyperlink" Target="https://twitter.com/TechDebtPolicy" TargetMode="External"/><Relationship Id="rId37" Type="http://schemas.openxmlformats.org/officeDocument/2006/relationships/hyperlink" Target="http://www.linkedin.com/groupRegistration?gid=1878749" TargetMode="External"/><Relationship Id="rId38" Type="http://schemas.openxmlformats.org/officeDocument/2006/relationships/hyperlink" Target="http://www.ChacoCanyon.com/" TargetMode="External"/><Relationship Id="rId39" Type="http://schemas.openxmlformats.org/officeDocument/2006/relationships/hyperlink" Target="https://twitter.com/RickBrenner" TargetMode="External"/><Relationship Id="rId40" Type="http://schemas.openxmlformats.org/officeDocument/2006/relationships/hyperlink" Target="https://twitter.com/TechDebtPolicy" TargetMode="External"/><Relationship Id="rId41" Type="http://schemas.openxmlformats.org/officeDocument/2006/relationships/hyperlink" Target="http://TechDebtPolicy.com"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header" Target="header2.xml"/><Relationship Id="rId4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brenner@ChacoCany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brenner@ChacoCany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anyon:Applications:Office%2004:Templates:My%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52</TotalTime>
  <Pages>5</Pages>
  <Words>2636</Words>
  <Characters>15031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Bios for Rick Brenner</vt:lpstr>
    </vt:vector>
  </TitlesOfParts>
  <Manager/>
  <Company>Chaco Canyon Consulting</Company>
  <LinksUpToDate>false</LinksUpToDate>
  <CharactersWithSpaces>17632</CharactersWithSpaces>
  <SharedDoc>false</SharedDoc>
  <HyperlinkBase/>
  <HLinks>
    <vt:vector size="102" baseType="variant">
      <vt:variant>
        <vt:i4>5701694</vt:i4>
      </vt:variant>
      <vt:variant>
        <vt:i4>48</vt:i4>
      </vt:variant>
      <vt:variant>
        <vt:i4>0</vt:i4>
      </vt:variant>
      <vt:variant>
        <vt:i4>5</vt:i4>
      </vt:variant>
      <vt:variant>
        <vt:lpwstr>http://www.ChacoCanyon.com/</vt:lpwstr>
      </vt:variant>
      <vt:variant>
        <vt:lpwstr/>
      </vt:variant>
      <vt:variant>
        <vt:i4>3866652</vt:i4>
      </vt:variant>
      <vt:variant>
        <vt:i4>45</vt:i4>
      </vt:variant>
      <vt:variant>
        <vt:i4>0</vt:i4>
      </vt:variant>
      <vt:variant>
        <vt:i4>5</vt:i4>
      </vt:variant>
      <vt:variant>
        <vt:lpwstr>http://www.linkedin.com/groupRegistration?gid=1878749</vt:lpwstr>
      </vt:variant>
      <vt:variant>
        <vt:lpwstr/>
      </vt:variant>
      <vt:variant>
        <vt:i4>5701694</vt:i4>
      </vt:variant>
      <vt:variant>
        <vt:i4>42</vt:i4>
      </vt:variant>
      <vt:variant>
        <vt:i4>0</vt:i4>
      </vt:variant>
      <vt:variant>
        <vt:i4>5</vt:i4>
      </vt:variant>
      <vt:variant>
        <vt:lpwstr>http://www.ChacoCanyon.com/</vt:lpwstr>
      </vt:variant>
      <vt:variant>
        <vt:lpwstr/>
      </vt:variant>
      <vt:variant>
        <vt:i4>5701694</vt:i4>
      </vt:variant>
      <vt:variant>
        <vt:i4>39</vt:i4>
      </vt:variant>
      <vt:variant>
        <vt:i4>0</vt:i4>
      </vt:variant>
      <vt:variant>
        <vt:i4>5</vt:i4>
      </vt:variant>
      <vt:variant>
        <vt:lpwstr>http://www.ChacoCanyon.com/</vt:lpwstr>
      </vt:variant>
      <vt:variant>
        <vt:lpwstr/>
      </vt:variant>
      <vt:variant>
        <vt:i4>5701694</vt:i4>
      </vt:variant>
      <vt:variant>
        <vt:i4>36</vt:i4>
      </vt:variant>
      <vt:variant>
        <vt:i4>0</vt:i4>
      </vt:variant>
      <vt:variant>
        <vt:i4>5</vt:i4>
      </vt:variant>
      <vt:variant>
        <vt:lpwstr>http://www.ChacoCanyon.com/</vt:lpwstr>
      </vt:variant>
      <vt:variant>
        <vt:lpwstr/>
      </vt:variant>
      <vt:variant>
        <vt:i4>5701694</vt:i4>
      </vt:variant>
      <vt:variant>
        <vt:i4>33</vt:i4>
      </vt:variant>
      <vt:variant>
        <vt:i4>0</vt:i4>
      </vt:variant>
      <vt:variant>
        <vt:i4>5</vt:i4>
      </vt:variant>
      <vt:variant>
        <vt:lpwstr>http://www.ChacoCanyon.com/</vt:lpwstr>
      </vt:variant>
      <vt:variant>
        <vt:lpwstr/>
      </vt:variant>
      <vt:variant>
        <vt:i4>5701694</vt:i4>
      </vt:variant>
      <vt:variant>
        <vt:i4>30</vt:i4>
      </vt:variant>
      <vt:variant>
        <vt:i4>0</vt:i4>
      </vt:variant>
      <vt:variant>
        <vt:i4>5</vt:i4>
      </vt:variant>
      <vt:variant>
        <vt:lpwstr>http://www.ChacoCanyon.com/</vt:lpwstr>
      </vt:variant>
      <vt:variant>
        <vt:lpwstr/>
      </vt:variant>
      <vt:variant>
        <vt:i4>5701694</vt:i4>
      </vt:variant>
      <vt:variant>
        <vt:i4>27</vt:i4>
      </vt:variant>
      <vt:variant>
        <vt:i4>0</vt:i4>
      </vt:variant>
      <vt:variant>
        <vt:i4>5</vt:i4>
      </vt:variant>
      <vt:variant>
        <vt:lpwstr>http://www.ChacoCanyon.com/</vt:lpwstr>
      </vt:variant>
      <vt:variant>
        <vt:lpwstr/>
      </vt:variant>
      <vt:variant>
        <vt:i4>5701694</vt:i4>
      </vt:variant>
      <vt:variant>
        <vt:i4>24</vt:i4>
      </vt:variant>
      <vt:variant>
        <vt:i4>0</vt:i4>
      </vt:variant>
      <vt:variant>
        <vt:i4>5</vt:i4>
      </vt:variant>
      <vt:variant>
        <vt:lpwstr>http://www.ChacoCanyon.com/</vt:lpwstr>
      </vt:variant>
      <vt:variant>
        <vt:lpwstr/>
      </vt:variant>
      <vt:variant>
        <vt:i4>4259899</vt:i4>
      </vt:variant>
      <vt:variant>
        <vt:i4>21</vt:i4>
      </vt:variant>
      <vt:variant>
        <vt:i4>0</vt:i4>
      </vt:variant>
      <vt:variant>
        <vt:i4>5</vt:i4>
      </vt:variant>
      <vt:variant>
        <vt:lpwstr/>
      </vt:variant>
      <vt:variant>
        <vt:lpwstr>Words07</vt:lpwstr>
      </vt:variant>
      <vt:variant>
        <vt:i4>4194363</vt:i4>
      </vt:variant>
      <vt:variant>
        <vt:i4>18</vt:i4>
      </vt:variant>
      <vt:variant>
        <vt:i4>0</vt:i4>
      </vt:variant>
      <vt:variant>
        <vt:i4>5</vt:i4>
      </vt:variant>
      <vt:variant>
        <vt:lpwstr/>
      </vt:variant>
      <vt:variant>
        <vt:lpwstr>Words06</vt:lpwstr>
      </vt:variant>
      <vt:variant>
        <vt:i4>4390971</vt:i4>
      </vt:variant>
      <vt:variant>
        <vt:i4>15</vt:i4>
      </vt:variant>
      <vt:variant>
        <vt:i4>0</vt:i4>
      </vt:variant>
      <vt:variant>
        <vt:i4>5</vt:i4>
      </vt:variant>
      <vt:variant>
        <vt:lpwstr/>
      </vt:variant>
      <vt:variant>
        <vt:lpwstr>Words05</vt:lpwstr>
      </vt:variant>
      <vt:variant>
        <vt:i4>4325435</vt:i4>
      </vt:variant>
      <vt:variant>
        <vt:i4>12</vt:i4>
      </vt:variant>
      <vt:variant>
        <vt:i4>0</vt:i4>
      </vt:variant>
      <vt:variant>
        <vt:i4>5</vt:i4>
      </vt:variant>
      <vt:variant>
        <vt:lpwstr/>
      </vt:variant>
      <vt:variant>
        <vt:lpwstr>Words04</vt:lpwstr>
      </vt:variant>
      <vt:variant>
        <vt:i4>4522043</vt:i4>
      </vt:variant>
      <vt:variant>
        <vt:i4>9</vt:i4>
      </vt:variant>
      <vt:variant>
        <vt:i4>0</vt:i4>
      </vt:variant>
      <vt:variant>
        <vt:i4>5</vt:i4>
      </vt:variant>
      <vt:variant>
        <vt:lpwstr/>
      </vt:variant>
      <vt:variant>
        <vt:lpwstr>Words03</vt:lpwstr>
      </vt:variant>
      <vt:variant>
        <vt:i4>4456507</vt:i4>
      </vt:variant>
      <vt:variant>
        <vt:i4>6</vt:i4>
      </vt:variant>
      <vt:variant>
        <vt:i4>0</vt:i4>
      </vt:variant>
      <vt:variant>
        <vt:i4>5</vt:i4>
      </vt:variant>
      <vt:variant>
        <vt:lpwstr/>
      </vt:variant>
      <vt:variant>
        <vt:lpwstr>Words02</vt:lpwstr>
      </vt:variant>
      <vt:variant>
        <vt:i4>4653115</vt:i4>
      </vt:variant>
      <vt:variant>
        <vt:i4>3</vt:i4>
      </vt:variant>
      <vt:variant>
        <vt:i4>0</vt:i4>
      </vt:variant>
      <vt:variant>
        <vt:i4>5</vt:i4>
      </vt:variant>
      <vt:variant>
        <vt:lpwstr/>
      </vt:variant>
      <vt:variant>
        <vt:lpwstr>Words01</vt:lpwstr>
      </vt:variant>
      <vt:variant>
        <vt:i4>4587579</vt:i4>
      </vt:variant>
      <vt:variant>
        <vt:i4>0</vt:i4>
      </vt:variant>
      <vt:variant>
        <vt:i4>0</vt:i4>
      </vt:variant>
      <vt:variant>
        <vt:i4>5</vt:i4>
      </vt:variant>
      <vt:variant>
        <vt:lpwstr/>
      </vt:variant>
      <vt:variant>
        <vt:lpwstr>Words00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 for Rick Brenner</dc:title>
  <dc:subject/>
  <dc:creator>Richard Brenner</dc:creator>
  <cp:keywords/>
  <dc:description>Rev 2.9</dc:description>
  <cp:lastModifiedBy>Richard Brenner</cp:lastModifiedBy>
  <cp:revision>32</cp:revision>
  <cp:lastPrinted>2007-01-18T00:17:00Z</cp:lastPrinted>
  <dcterms:created xsi:type="dcterms:W3CDTF">2014-06-03T20:36:00Z</dcterms:created>
  <dcterms:modified xsi:type="dcterms:W3CDTF">2021-06-30T11:53:00Z</dcterms:modified>
  <cp:category/>
</cp:coreProperties>
</file>