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92" w:rsidRDefault="00AB0514" w:rsidP="00F94C92">
      <w:pPr>
        <w:spacing w:line="240" w:lineRule="auto"/>
        <w:rPr>
          <w:rFonts w:ascii="Verdana" w:hAnsi="Verdana"/>
          <w:b/>
          <w:sz w:val="20"/>
          <w:szCs w:val="20"/>
        </w:rPr>
      </w:pPr>
      <w:bookmarkStart w:id="0" w:name="_GoBack"/>
      <w:bookmarkEnd w:id="0"/>
      <w:r>
        <w:rPr>
          <w:rFonts w:ascii="Verdana" w:hAnsi="Verdana"/>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53pt;margin-top:-45pt;width:4in;height:108pt;z-index:251657728" fillcolor="yellow">
            <v:textbox style="mso-next-textbox:#_x0000_s1026">
              <w:txbxContent>
                <w:p w:rsidR="00F94C92" w:rsidRPr="00C51C42" w:rsidRDefault="00AB0514" w:rsidP="00F94C92">
                  <w:pPr>
                    <w:jc w:val="center"/>
                    <w:rPr>
                      <w:rFonts w:ascii="Verdana" w:hAnsi="Verdana"/>
                      <w:b/>
                      <w:sz w:val="20"/>
                    </w:rPr>
                  </w:pPr>
                  <w:r w:rsidRPr="00C51C42">
                    <w:rPr>
                      <w:rFonts w:ascii="Verdana" w:hAnsi="Verdana"/>
                      <w:b/>
                      <w:sz w:val="20"/>
                    </w:rPr>
                    <w:t>Sample Only</w:t>
                  </w:r>
                </w:p>
                <w:p w:rsidR="00F94C92" w:rsidRPr="00C51C42" w:rsidRDefault="00AB0514">
                  <w:pPr>
                    <w:rPr>
                      <w:rFonts w:ascii="Verdana" w:hAnsi="Verdana"/>
                      <w:sz w:val="20"/>
                    </w:rPr>
                  </w:pPr>
                  <w:r w:rsidRPr="00C51C42">
                    <w:rPr>
                      <w:rFonts w:ascii="Verdana" w:hAnsi="Verdana"/>
                      <w:sz w:val="20"/>
                    </w:rPr>
                    <w:t>This document was submitted by students in a previous class. Their requirements were different from yours. We off</w:t>
                  </w:r>
                  <w:r w:rsidRPr="00C51C42">
                    <w:rPr>
                      <w:rFonts w:ascii="Verdana" w:hAnsi="Verdana"/>
                      <w:sz w:val="20"/>
                    </w:rPr>
                    <w:t>er it only as a sample of what a project was for that class. Copying this document, in whole or in part, and submitting the result as your own work, would be a violation of the honor code.</w:t>
                  </w:r>
                </w:p>
              </w:txbxContent>
            </v:textbox>
          </v:shape>
        </w:pict>
      </w:r>
      <w:r w:rsidRPr="00DE767B">
        <w:rPr>
          <w:rFonts w:ascii="Verdana" w:hAnsi="Verdana"/>
          <w:b/>
          <w:sz w:val="20"/>
          <w:szCs w:val="20"/>
        </w:rPr>
        <w:t xml:space="preserve">Project </w:t>
      </w:r>
      <w:r>
        <w:rPr>
          <w:rFonts w:ascii="Verdana" w:hAnsi="Verdana"/>
          <w:b/>
          <w:sz w:val="20"/>
          <w:szCs w:val="20"/>
        </w:rPr>
        <w:t xml:space="preserve">Midpoint </w:t>
      </w:r>
    </w:p>
    <w:p w:rsidR="00F94C92" w:rsidRPr="00DE767B" w:rsidRDefault="00AB0514" w:rsidP="00F94C92">
      <w:pPr>
        <w:spacing w:line="240" w:lineRule="auto"/>
        <w:rPr>
          <w:rFonts w:ascii="Verdana" w:hAnsi="Verdana"/>
          <w:b/>
          <w:sz w:val="20"/>
          <w:szCs w:val="20"/>
        </w:rPr>
      </w:pPr>
      <w:r>
        <w:rPr>
          <w:rFonts w:ascii="Verdana" w:hAnsi="Verdana"/>
          <w:b/>
          <w:sz w:val="20"/>
          <w:szCs w:val="20"/>
        </w:rPr>
        <w:t xml:space="preserve">     Status Report</w:t>
      </w:r>
    </w:p>
    <w:p w:rsidR="00F94C92" w:rsidRPr="00DE767B" w:rsidRDefault="00AB0514" w:rsidP="00F94C92">
      <w:pPr>
        <w:spacing w:line="240" w:lineRule="auto"/>
        <w:rPr>
          <w:rFonts w:ascii="Verdana" w:hAnsi="Verdana" w:cs="Arial"/>
          <w:b/>
          <w:sz w:val="20"/>
          <w:szCs w:val="20"/>
        </w:rPr>
      </w:pPr>
      <w:r w:rsidRPr="00DE767B">
        <w:rPr>
          <w:rFonts w:ascii="Verdana" w:hAnsi="Verdana" w:cs="Arial"/>
          <w:b/>
          <w:sz w:val="20"/>
          <w:szCs w:val="20"/>
        </w:rPr>
        <w:t xml:space="preserve">Revision </w:t>
      </w:r>
      <w:r>
        <w:rPr>
          <w:rFonts w:ascii="Verdana" w:hAnsi="Verdana" w:cs="Arial"/>
          <w:b/>
          <w:sz w:val="20"/>
          <w:szCs w:val="20"/>
        </w:rPr>
        <w:t>4</w:t>
      </w:r>
    </w:p>
    <w:p w:rsidR="00F94C92" w:rsidRDefault="00AB0514" w:rsidP="00F94C92">
      <w:pPr>
        <w:spacing w:line="240" w:lineRule="auto"/>
        <w:rPr>
          <w:rFonts w:ascii="Verdana" w:hAnsi="Verdana" w:cs="Arial"/>
          <w:b/>
          <w:sz w:val="20"/>
          <w:szCs w:val="20"/>
        </w:rPr>
      </w:pPr>
      <w:r w:rsidRPr="00DE767B">
        <w:rPr>
          <w:rFonts w:ascii="Verdana" w:hAnsi="Verdana" w:cs="Arial"/>
          <w:b/>
          <w:sz w:val="20"/>
          <w:szCs w:val="20"/>
        </w:rPr>
        <w:t>Dynamo</w:t>
      </w:r>
    </w:p>
    <w:p w:rsidR="00F94C92" w:rsidRDefault="00AB0514" w:rsidP="00F94C92">
      <w:pPr>
        <w:spacing w:line="240" w:lineRule="auto"/>
        <w:jc w:val="both"/>
        <w:rPr>
          <w:rFonts w:ascii="Verdana" w:hAnsi="Verdana"/>
          <w:sz w:val="20"/>
          <w:szCs w:val="20"/>
        </w:rPr>
      </w:pPr>
    </w:p>
    <w:p w:rsidR="00F94C92" w:rsidRPr="00C5163A" w:rsidRDefault="00AB0514" w:rsidP="00F94C92">
      <w:pPr>
        <w:numPr>
          <w:ilvl w:val="0"/>
          <w:numId w:val="1"/>
        </w:numPr>
        <w:spacing w:line="240" w:lineRule="auto"/>
        <w:jc w:val="both"/>
        <w:rPr>
          <w:rFonts w:ascii="Verdana" w:hAnsi="Verdana"/>
          <w:b/>
          <w:sz w:val="20"/>
          <w:szCs w:val="20"/>
        </w:rPr>
      </w:pPr>
      <w:r>
        <w:rPr>
          <w:rFonts w:ascii="Verdana" w:hAnsi="Verdana"/>
          <w:b/>
          <w:sz w:val="20"/>
          <w:szCs w:val="20"/>
        </w:rPr>
        <w:t>Problem Definition:</w:t>
      </w:r>
      <w:r w:rsidRPr="00D42614">
        <w:rPr>
          <w:rFonts w:ascii="Verdana" w:hAnsi="Verdana"/>
          <w:b/>
          <w:sz w:val="20"/>
          <w:szCs w:val="20"/>
        </w:rPr>
        <w:t xml:space="preserve">  </w:t>
      </w:r>
    </w:p>
    <w:p w:rsidR="00F94C92" w:rsidRDefault="00AB0514" w:rsidP="00F94C92">
      <w:pPr>
        <w:spacing w:line="240" w:lineRule="auto"/>
        <w:jc w:val="both"/>
        <w:rPr>
          <w:rFonts w:ascii="Verdana" w:hAnsi="Verdana"/>
          <w:sz w:val="20"/>
          <w:szCs w:val="20"/>
        </w:rPr>
      </w:pPr>
      <w:r>
        <w:rPr>
          <w:rFonts w:ascii="Verdana" w:hAnsi="Verdana"/>
          <w:sz w:val="20"/>
          <w:szCs w:val="20"/>
        </w:rPr>
        <w:t xml:space="preserve">The objective of the Dynamo team is to develop a business model that will help the company’s senior leadership and financial managers determine </w:t>
      </w:r>
      <w:r w:rsidRPr="00C55190">
        <w:rPr>
          <w:rFonts w:ascii="Verdana" w:hAnsi="Verdana"/>
          <w:sz w:val="20"/>
          <w:szCs w:val="20"/>
        </w:rPr>
        <w:t>which strategy will maximize p</w:t>
      </w:r>
      <w:r>
        <w:rPr>
          <w:rFonts w:ascii="Verdana" w:hAnsi="Verdana"/>
          <w:sz w:val="20"/>
          <w:szCs w:val="20"/>
        </w:rPr>
        <w:t>rof</w:t>
      </w:r>
      <w:r>
        <w:rPr>
          <w:rFonts w:ascii="Verdana" w:hAnsi="Verdana"/>
          <w:sz w:val="20"/>
          <w:szCs w:val="20"/>
        </w:rPr>
        <w:t xml:space="preserve">its for the magazine company. </w:t>
      </w:r>
      <w:r w:rsidRPr="00C55190">
        <w:rPr>
          <w:rFonts w:ascii="Verdana" w:hAnsi="Verdana"/>
          <w:sz w:val="20"/>
          <w:szCs w:val="20"/>
        </w:rPr>
        <w:t xml:space="preserve"> </w:t>
      </w:r>
      <w:r>
        <w:rPr>
          <w:rFonts w:ascii="Verdana" w:hAnsi="Verdana"/>
          <w:sz w:val="20"/>
          <w:szCs w:val="20"/>
        </w:rPr>
        <w:t>In order to accomplish this, the team will model the following two scenarios which were described in the project proposal: Scenario 1 - T</w:t>
      </w:r>
      <w:r w:rsidRPr="00C55190">
        <w:rPr>
          <w:rFonts w:ascii="Verdana" w:hAnsi="Verdana"/>
          <w:sz w:val="20"/>
          <w:szCs w:val="20"/>
        </w:rPr>
        <w:t>he company pursues a 70% retail operation, and a 30% Distribution operation.  A retail o</w:t>
      </w:r>
      <w:r w:rsidRPr="00C55190">
        <w:rPr>
          <w:rFonts w:ascii="Verdana" w:hAnsi="Verdana"/>
          <w:sz w:val="20"/>
          <w:szCs w:val="20"/>
        </w:rPr>
        <w:t xml:space="preserve">peration provides a 10% profit margin on inventory, but overhead costs are higher. </w:t>
      </w:r>
      <w:r>
        <w:rPr>
          <w:rFonts w:ascii="Verdana" w:hAnsi="Verdana"/>
          <w:sz w:val="20"/>
          <w:szCs w:val="20"/>
        </w:rPr>
        <w:t xml:space="preserve"> Scenario 2 - T</w:t>
      </w:r>
      <w:r w:rsidRPr="00C55190">
        <w:rPr>
          <w:rFonts w:ascii="Verdana" w:hAnsi="Verdana"/>
          <w:sz w:val="20"/>
          <w:szCs w:val="20"/>
        </w:rPr>
        <w:t>he company pursues a 30% retail operation and a 70% distribution operation. A distribution operation provides a 5% profit margin on inventory, and overhead co</w:t>
      </w:r>
      <w:r w:rsidRPr="00C55190">
        <w:rPr>
          <w:rFonts w:ascii="Verdana" w:hAnsi="Verdana"/>
          <w:sz w:val="20"/>
          <w:szCs w:val="20"/>
        </w:rPr>
        <w:t>sts are lower than running a retail operation.</w:t>
      </w:r>
      <w:r>
        <w:rPr>
          <w:rFonts w:ascii="Verdana" w:hAnsi="Verdana"/>
          <w:sz w:val="20"/>
          <w:szCs w:val="20"/>
        </w:rPr>
        <w:t xml:space="preserve">  </w:t>
      </w:r>
    </w:p>
    <w:p w:rsidR="00F94C92" w:rsidRDefault="00AB0514" w:rsidP="00F94C92">
      <w:pPr>
        <w:spacing w:line="240" w:lineRule="auto"/>
        <w:jc w:val="both"/>
        <w:rPr>
          <w:rFonts w:ascii="Verdana" w:hAnsi="Verdana"/>
          <w:sz w:val="20"/>
          <w:szCs w:val="20"/>
        </w:rPr>
      </w:pPr>
      <w:r>
        <w:rPr>
          <w:rFonts w:ascii="Verdana" w:hAnsi="Verdana"/>
          <w:sz w:val="20"/>
          <w:szCs w:val="20"/>
        </w:rPr>
        <w:t>In the initial proposal, we listed very broad definitions of the type of inputs, parameters and outputs the team would develop to determine the company’s net profits.  Since then the team has worked to bette</w:t>
      </w:r>
      <w:r>
        <w:rPr>
          <w:rFonts w:ascii="Verdana" w:hAnsi="Verdana"/>
          <w:sz w:val="20"/>
          <w:szCs w:val="20"/>
        </w:rPr>
        <w:t>r define the specific inputs streams, parameters and parameter blocks as well as the outputs that will be used to develop the model.  This has enabled us to get a better sense of the structure for the model and identify specific components that will be ass</w:t>
      </w:r>
      <w:r>
        <w:rPr>
          <w:rFonts w:ascii="Verdana" w:hAnsi="Verdana"/>
          <w:sz w:val="20"/>
          <w:szCs w:val="20"/>
        </w:rPr>
        <w:t>igned to team members. The specific inputs, parameters and parameter blocks, outputs as well as team member assignments are listed below in section 2 (who does what).</w:t>
      </w:r>
      <w:r w:rsidRPr="00C55190">
        <w:rPr>
          <w:rFonts w:ascii="Verdana" w:hAnsi="Verdana"/>
          <w:sz w:val="20"/>
          <w:szCs w:val="20"/>
        </w:rPr>
        <w:t xml:space="preserve"> </w:t>
      </w:r>
    </w:p>
    <w:p w:rsidR="00F94C92" w:rsidRDefault="00AB0514" w:rsidP="00F94C92">
      <w:pPr>
        <w:spacing w:line="240" w:lineRule="auto"/>
        <w:jc w:val="both"/>
        <w:rPr>
          <w:rFonts w:ascii="Verdana" w:hAnsi="Verdana"/>
          <w:sz w:val="20"/>
          <w:szCs w:val="20"/>
        </w:rPr>
      </w:pPr>
      <w:r>
        <w:rPr>
          <w:rFonts w:ascii="Verdana" w:hAnsi="Verdana"/>
          <w:sz w:val="20"/>
          <w:szCs w:val="20"/>
        </w:rPr>
        <w:t>Due to the revisions that were required for the proposal, we’ve also had to refine our b</w:t>
      </w:r>
      <w:r>
        <w:rPr>
          <w:rFonts w:ascii="Verdana" w:hAnsi="Verdana"/>
          <w:sz w:val="20"/>
          <w:szCs w:val="20"/>
        </w:rPr>
        <w:t>udget and timeline for the project.  The revised schedule and budget are listed in section 3 below.  These revisions have given us a better sense of components we need to focus on.  This ensures that we are meeting our stated objective of developing a busi</w:t>
      </w:r>
      <w:r>
        <w:rPr>
          <w:rFonts w:ascii="Verdana" w:hAnsi="Verdana"/>
          <w:sz w:val="20"/>
          <w:szCs w:val="20"/>
        </w:rPr>
        <w:t xml:space="preserve">ness model that helps the magazine company’s leaders make informed strategic decisions regarding profitability.  </w:t>
      </w:r>
    </w:p>
    <w:p w:rsidR="00F94C92" w:rsidRPr="00C55190" w:rsidRDefault="00AB0514" w:rsidP="00F94C92">
      <w:pPr>
        <w:spacing w:line="240" w:lineRule="auto"/>
        <w:jc w:val="both"/>
        <w:rPr>
          <w:rFonts w:ascii="Verdana" w:hAnsi="Verdana"/>
          <w:sz w:val="20"/>
          <w:szCs w:val="20"/>
        </w:rPr>
      </w:pPr>
    </w:p>
    <w:p w:rsidR="00F94C92" w:rsidRDefault="00AB0514" w:rsidP="00F94C92">
      <w:pPr>
        <w:numPr>
          <w:ilvl w:val="0"/>
          <w:numId w:val="1"/>
        </w:numPr>
        <w:spacing w:line="240" w:lineRule="auto"/>
        <w:jc w:val="both"/>
        <w:rPr>
          <w:rFonts w:ascii="Verdana" w:hAnsi="Verdana"/>
          <w:b/>
          <w:sz w:val="20"/>
          <w:szCs w:val="20"/>
        </w:rPr>
      </w:pPr>
      <w:r>
        <w:rPr>
          <w:rFonts w:ascii="Verdana" w:hAnsi="Verdana"/>
          <w:b/>
          <w:sz w:val="20"/>
          <w:szCs w:val="20"/>
        </w:rPr>
        <w:t>Who Does What:</w:t>
      </w:r>
    </w:p>
    <w:p w:rsidR="00F94C92" w:rsidRDefault="00AB0514" w:rsidP="00F94C92">
      <w:pPr>
        <w:spacing w:line="240" w:lineRule="auto"/>
        <w:jc w:val="both"/>
        <w:rPr>
          <w:rFonts w:ascii="Verdana" w:hAnsi="Verdana"/>
          <w:b/>
          <w:sz w:val="20"/>
          <w:szCs w:val="20"/>
        </w:rPr>
      </w:pPr>
      <w:r>
        <w:rPr>
          <w:rFonts w:ascii="Verdana" w:hAnsi="Verdana"/>
          <w:b/>
          <w:sz w:val="20"/>
          <w:szCs w:val="20"/>
        </w:rPr>
        <w:t xml:space="preserve">Develop the 3 input Streams </w:t>
      </w:r>
      <w:r w:rsidRPr="006D446B">
        <w:rPr>
          <w:rFonts w:ascii="Verdana" w:hAnsi="Verdana"/>
          <w:sz w:val="20"/>
          <w:szCs w:val="20"/>
        </w:rPr>
        <w:t xml:space="preserve">– </w:t>
      </w:r>
      <w:r>
        <w:rPr>
          <w:rFonts w:ascii="Verdana" w:hAnsi="Verdana"/>
          <w:sz w:val="20"/>
          <w:szCs w:val="20"/>
        </w:rPr>
        <w:t>Team Member</w:t>
      </w:r>
    </w:p>
    <w:p w:rsidR="00F94C92" w:rsidRPr="005C39BE" w:rsidRDefault="00AB0514" w:rsidP="00F94C92">
      <w:pPr>
        <w:spacing w:line="240" w:lineRule="auto"/>
        <w:jc w:val="both"/>
        <w:rPr>
          <w:rFonts w:ascii="Verdana" w:hAnsi="Verdana"/>
          <w:sz w:val="20"/>
          <w:szCs w:val="20"/>
        </w:rPr>
      </w:pPr>
      <w:r w:rsidRPr="005C39BE">
        <w:rPr>
          <w:rFonts w:ascii="Verdana" w:hAnsi="Verdana"/>
          <w:sz w:val="20"/>
          <w:szCs w:val="20"/>
        </w:rPr>
        <w:t>Number of Store opened per quarter</w:t>
      </w:r>
    </w:p>
    <w:p w:rsidR="00F94C92" w:rsidRPr="005C39BE" w:rsidRDefault="00AB0514" w:rsidP="00F94C92">
      <w:pPr>
        <w:spacing w:line="240" w:lineRule="auto"/>
        <w:jc w:val="both"/>
        <w:rPr>
          <w:rFonts w:ascii="Verdana" w:hAnsi="Verdana"/>
          <w:sz w:val="20"/>
          <w:szCs w:val="20"/>
        </w:rPr>
      </w:pPr>
      <w:r w:rsidRPr="005C39BE">
        <w:rPr>
          <w:rFonts w:ascii="Verdana" w:hAnsi="Verdana"/>
          <w:sz w:val="20"/>
          <w:szCs w:val="20"/>
        </w:rPr>
        <w:t>Number of Warehouses opened per quarter</w:t>
      </w:r>
    </w:p>
    <w:p w:rsidR="00F94C92" w:rsidRPr="005C39BE" w:rsidRDefault="00AB0514" w:rsidP="00F94C92">
      <w:pPr>
        <w:spacing w:line="240" w:lineRule="auto"/>
        <w:jc w:val="both"/>
        <w:rPr>
          <w:rFonts w:ascii="Verdana" w:hAnsi="Verdana"/>
          <w:sz w:val="20"/>
          <w:szCs w:val="20"/>
        </w:rPr>
      </w:pPr>
      <w:r w:rsidRPr="005C39BE">
        <w:rPr>
          <w:rFonts w:ascii="Verdana" w:hAnsi="Verdana"/>
          <w:sz w:val="20"/>
          <w:szCs w:val="20"/>
        </w:rPr>
        <w:t>Number of</w:t>
      </w:r>
      <w:r w:rsidRPr="005C39BE">
        <w:rPr>
          <w:rFonts w:ascii="Verdana" w:hAnsi="Verdana"/>
          <w:sz w:val="20"/>
          <w:szCs w:val="20"/>
        </w:rPr>
        <w:t xml:space="preserve"> customers per store over twelve quarters</w:t>
      </w:r>
    </w:p>
    <w:p w:rsidR="00F94C92" w:rsidRDefault="00AB0514" w:rsidP="00F94C92">
      <w:pPr>
        <w:spacing w:line="240" w:lineRule="auto"/>
        <w:jc w:val="both"/>
        <w:rPr>
          <w:rFonts w:ascii="Verdana" w:hAnsi="Verdana"/>
          <w:b/>
          <w:sz w:val="20"/>
          <w:szCs w:val="20"/>
        </w:rPr>
      </w:pPr>
    </w:p>
    <w:p w:rsidR="00F94C92" w:rsidRPr="005C39BE" w:rsidRDefault="00AB0514" w:rsidP="00F94C92">
      <w:pPr>
        <w:spacing w:line="240" w:lineRule="auto"/>
        <w:jc w:val="both"/>
        <w:rPr>
          <w:rFonts w:ascii="Verdana" w:hAnsi="Verdana"/>
          <w:b/>
          <w:sz w:val="20"/>
          <w:szCs w:val="20"/>
        </w:rPr>
      </w:pPr>
      <w:r w:rsidRPr="005C39BE">
        <w:rPr>
          <w:rFonts w:ascii="Verdana" w:hAnsi="Verdana"/>
          <w:b/>
          <w:sz w:val="20"/>
          <w:szCs w:val="20"/>
        </w:rPr>
        <w:t xml:space="preserve">Create </w:t>
      </w:r>
      <w:r>
        <w:rPr>
          <w:rFonts w:ascii="Verdana" w:hAnsi="Verdana"/>
          <w:b/>
          <w:sz w:val="20"/>
          <w:szCs w:val="20"/>
        </w:rPr>
        <w:t xml:space="preserve">Parameters and </w:t>
      </w:r>
      <w:r w:rsidRPr="005C39BE">
        <w:rPr>
          <w:rFonts w:ascii="Verdana" w:hAnsi="Verdana"/>
          <w:b/>
          <w:sz w:val="20"/>
          <w:szCs w:val="20"/>
        </w:rPr>
        <w:t>Parameter Blocks</w:t>
      </w:r>
    </w:p>
    <w:p w:rsidR="00F94C92" w:rsidRDefault="00AB0514" w:rsidP="00F94C92">
      <w:pPr>
        <w:spacing w:line="240" w:lineRule="auto"/>
        <w:jc w:val="both"/>
        <w:rPr>
          <w:rFonts w:ascii="Verdana" w:hAnsi="Verdana"/>
          <w:sz w:val="20"/>
          <w:szCs w:val="20"/>
        </w:rPr>
      </w:pPr>
      <w:r>
        <w:rPr>
          <w:rFonts w:ascii="Verdana" w:hAnsi="Verdana"/>
          <w:sz w:val="20"/>
          <w:szCs w:val="20"/>
        </w:rPr>
        <w:t>Average Cost of goods sold – Team Member</w:t>
      </w:r>
    </w:p>
    <w:p w:rsidR="00F94C92" w:rsidRDefault="00AB0514" w:rsidP="00F94C92">
      <w:pPr>
        <w:spacing w:line="240" w:lineRule="auto"/>
        <w:jc w:val="both"/>
        <w:rPr>
          <w:rFonts w:ascii="Verdana" w:hAnsi="Verdana"/>
          <w:sz w:val="20"/>
          <w:szCs w:val="20"/>
        </w:rPr>
      </w:pPr>
      <w:r>
        <w:rPr>
          <w:rFonts w:ascii="Verdana" w:hAnsi="Verdana"/>
          <w:sz w:val="20"/>
          <w:szCs w:val="20"/>
        </w:rPr>
        <w:t>Labor Cost for employees – Team Member</w:t>
      </w:r>
    </w:p>
    <w:p w:rsidR="00F94C92" w:rsidRDefault="00AB0514" w:rsidP="00F94C92">
      <w:pPr>
        <w:spacing w:line="240" w:lineRule="auto"/>
        <w:jc w:val="both"/>
        <w:rPr>
          <w:rFonts w:ascii="Verdana" w:hAnsi="Verdana"/>
          <w:sz w:val="20"/>
          <w:szCs w:val="20"/>
        </w:rPr>
      </w:pPr>
      <w:r>
        <w:rPr>
          <w:rFonts w:ascii="Verdana" w:hAnsi="Verdana"/>
          <w:sz w:val="20"/>
          <w:szCs w:val="20"/>
        </w:rPr>
        <w:t>Cost of running a retail facility, in dollars – Team Member</w:t>
      </w:r>
    </w:p>
    <w:p w:rsidR="00F94C92" w:rsidRDefault="00AB0514" w:rsidP="00F94C92">
      <w:pPr>
        <w:spacing w:line="240" w:lineRule="auto"/>
        <w:jc w:val="both"/>
        <w:rPr>
          <w:rFonts w:ascii="Verdana" w:hAnsi="Verdana"/>
          <w:sz w:val="20"/>
          <w:szCs w:val="20"/>
        </w:rPr>
      </w:pPr>
      <w:r>
        <w:rPr>
          <w:rFonts w:ascii="Verdana" w:hAnsi="Verdana"/>
          <w:sz w:val="20"/>
          <w:szCs w:val="20"/>
        </w:rPr>
        <w:t>Cost of running a distribution ope</w:t>
      </w:r>
      <w:r>
        <w:rPr>
          <w:rFonts w:ascii="Verdana" w:hAnsi="Verdana"/>
          <w:sz w:val="20"/>
          <w:szCs w:val="20"/>
        </w:rPr>
        <w:t>ration, in dollars – Team Member</w:t>
      </w:r>
    </w:p>
    <w:p w:rsidR="00F94C92" w:rsidRDefault="00AB0514" w:rsidP="00F94C92">
      <w:pPr>
        <w:spacing w:line="240" w:lineRule="auto"/>
        <w:jc w:val="both"/>
        <w:rPr>
          <w:rFonts w:ascii="Verdana" w:hAnsi="Verdana"/>
          <w:sz w:val="20"/>
          <w:szCs w:val="20"/>
        </w:rPr>
      </w:pPr>
      <w:r>
        <w:rPr>
          <w:rFonts w:ascii="Verdana" w:hAnsi="Verdana"/>
          <w:sz w:val="20"/>
          <w:szCs w:val="20"/>
        </w:rPr>
        <w:t xml:space="preserve">Profit Margin on the cost of goods sold expressed as a percentage – Team Member </w:t>
      </w:r>
    </w:p>
    <w:p w:rsidR="00F94C92" w:rsidRDefault="00AB0514" w:rsidP="00F94C92">
      <w:pPr>
        <w:spacing w:line="240" w:lineRule="auto"/>
        <w:jc w:val="both"/>
        <w:rPr>
          <w:rFonts w:ascii="Verdana" w:hAnsi="Verdana"/>
          <w:sz w:val="20"/>
          <w:szCs w:val="20"/>
        </w:rPr>
      </w:pPr>
      <w:r>
        <w:rPr>
          <w:rFonts w:ascii="Verdana" w:hAnsi="Verdana"/>
          <w:sz w:val="20"/>
          <w:szCs w:val="20"/>
        </w:rPr>
        <w:t xml:space="preserve"> </w:t>
      </w:r>
    </w:p>
    <w:p w:rsidR="00F94C92" w:rsidRPr="005C39BE" w:rsidRDefault="00AB0514" w:rsidP="00F94C92">
      <w:pPr>
        <w:spacing w:line="240" w:lineRule="auto"/>
        <w:jc w:val="both"/>
        <w:rPr>
          <w:rFonts w:ascii="Verdana" w:hAnsi="Verdana"/>
          <w:b/>
          <w:sz w:val="20"/>
          <w:szCs w:val="20"/>
        </w:rPr>
      </w:pPr>
      <w:r w:rsidRPr="005C39BE">
        <w:rPr>
          <w:rFonts w:ascii="Verdana" w:hAnsi="Verdana"/>
          <w:b/>
          <w:sz w:val="20"/>
          <w:szCs w:val="20"/>
        </w:rPr>
        <w:t>Project Model</w:t>
      </w:r>
      <w:r w:rsidRPr="005C39BE">
        <w:rPr>
          <w:rFonts w:ascii="Verdana" w:hAnsi="Verdana"/>
          <w:b/>
          <w:sz w:val="20"/>
          <w:szCs w:val="20"/>
        </w:rPr>
        <w:tab/>
      </w:r>
    </w:p>
    <w:p w:rsidR="00F94C92" w:rsidRDefault="00AB0514" w:rsidP="00F94C92">
      <w:pPr>
        <w:spacing w:line="240" w:lineRule="auto"/>
        <w:jc w:val="both"/>
        <w:rPr>
          <w:rFonts w:ascii="Verdana" w:hAnsi="Verdana"/>
          <w:sz w:val="20"/>
          <w:szCs w:val="20"/>
        </w:rPr>
      </w:pPr>
      <w:r>
        <w:rPr>
          <w:rFonts w:ascii="Verdana" w:hAnsi="Verdana"/>
          <w:sz w:val="20"/>
          <w:szCs w:val="20"/>
        </w:rPr>
        <w:t>Dynamo-Scenario1 –</w:t>
      </w:r>
      <w:r w:rsidRPr="00C55190">
        <w:rPr>
          <w:rFonts w:ascii="Verdana" w:hAnsi="Verdana"/>
          <w:sz w:val="20"/>
          <w:szCs w:val="20"/>
        </w:rPr>
        <w:t xml:space="preserve"> </w:t>
      </w:r>
      <w:r>
        <w:rPr>
          <w:rFonts w:ascii="Verdana" w:hAnsi="Verdana"/>
          <w:sz w:val="20"/>
          <w:szCs w:val="20"/>
        </w:rPr>
        <w:t xml:space="preserve">Team Member – Develop model for </w:t>
      </w:r>
      <w:r w:rsidRPr="00C55190">
        <w:rPr>
          <w:rFonts w:ascii="Verdana" w:hAnsi="Verdana"/>
          <w:sz w:val="20"/>
          <w:szCs w:val="20"/>
        </w:rPr>
        <w:t xml:space="preserve">scenario one </w:t>
      </w:r>
      <w:r>
        <w:rPr>
          <w:rFonts w:ascii="Verdana" w:hAnsi="Verdana"/>
          <w:sz w:val="20"/>
          <w:szCs w:val="20"/>
        </w:rPr>
        <w:t xml:space="preserve">where </w:t>
      </w:r>
      <w:r w:rsidRPr="00C55190">
        <w:rPr>
          <w:rFonts w:ascii="Verdana" w:hAnsi="Verdana"/>
          <w:sz w:val="20"/>
          <w:szCs w:val="20"/>
        </w:rPr>
        <w:t>the company pursues a 70% retail operation, and a 30% D</w:t>
      </w:r>
      <w:r w:rsidRPr="00C55190">
        <w:rPr>
          <w:rFonts w:ascii="Verdana" w:hAnsi="Verdana"/>
          <w:sz w:val="20"/>
          <w:szCs w:val="20"/>
        </w:rPr>
        <w:t xml:space="preserve">istribution operation.  </w:t>
      </w:r>
      <w:r>
        <w:rPr>
          <w:rFonts w:ascii="Verdana" w:hAnsi="Verdana"/>
          <w:sz w:val="20"/>
          <w:szCs w:val="20"/>
        </w:rPr>
        <w:t>The</w:t>
      </w:r>
      <w:r w:rsidRPr="00C55190">
        <w:rPr>
          <w:rFonts w:ascii="Verdana" w:hAnsi="Verdana"/>
          <w:sz w:val="20"/>
          <w:szCs w:val="20"/>
        </w:rPr>
        <w:t xml:space="preserve"> retail operation provides a 10% profit margin on inventory, but overhead costs are higher.</w:t>
      </w:r>
    </w:p>
    <w:p w:rsidR="00F94C92" w:rsidRDefault="00AB0514" w:rsidP="00F94C92">
      <w:pPr>
        <w:spacing w:line="240" w:lineRule="auto"/>
        <w:jc w:val="both"/>
        <w:rPr>
          <w:rFonts w:ascii="Verdana" w:hAnsi="Verdana"/>
          <w:sz w:val="20"/>
          <w:szCs w:val="20"/>
        </w:rPr>
      </w:pPr>
    </w:p>
    <w:p w:rsidR="00F94C92" w:rsidRDefault="00AB0514" w:rsidP="00F94C92">
      <w:pPr>
        <w:spacing w:line="240" w:lineRule="auto"/>
        <w:jc w:val="both"/>
        <w:rPr>
          <w:rFonts w:ascii="Verdana" w:hAnsi="Verdana"/>
          <w:sz w:val="20"/>
          <w:szCs w:val="20"/>
        </w:rPr>
      </w:pPr>
      <w:r>
        <w:rPr>
          <w:rFonts w:ascii="Verdana" w:hAnsi="Verdana"/>
          <w:sz w:val="20"/>
          <w:szCs w:val="20"/>
        </w:rPr>
        <w:t xml:space="preserve">Dynamo-Scenario2 – Team Member – Develop model for </w:t>
      </w:r>
      <w:r w:rsidRPr="00C55190">
        <w:rPr>
          <w:rFonts w:ascii="Verdana" w:hAnsi="Verdana"/>
          <w:sz w:val="20"/>
          <w:szCs w:val="20"/>
        </w:rPr>
        <w:t xml:space="preserve">scenario two </w:t>
      </w:r>
      <w:r>
        <w:rPr>
          <w:rFonts w:ascii="Verdana" w:hAnsi="Verdana"/>
          <w:sz w:val="20"/>
          <w:szCs w:val="20"/>
        </w:rPr>
        <w:t xml:space="preserve">where </w:t>
      </w:r>
      <w:r w:rsidRPr="00C55190">
        <w:rPr>
          <w:rFonts w:ascii="Verdana" w:hAnsi="Verdana"/>
          <w:sz w:val="20"/>
          <w:szCs w:val="20"/>
        </w:rPr>
        <w:t xml:space="preserve">the company pursues a 30% retail operation and a 70% </w:t>
      </w:r>
      <w:r>
        <w:rPr>
          <w:rFonts w:ascii="Verdana" w:hAnsi="Verdana"/>
          <w:sz w:val="20"/>
          <w:szCs w:val="20"/>
        </w:rPr>
        <w:t xml:space="preserve">distribute </w:t>
      </w:r>
      <w:r w:rsidRPr="00C55190">
        <w:rPr>
          <w:rFonts w:ascii="Verdana" w:hAnsi="Verdana"/>
          <w:sz w:val="20"/>
          <w:szCs w:val="20"/>
        </w:rPr>
        <w:t>on</w:t>
      </w:r>
      <w:r w:rsidRPr="00C55190">
        <w:rPr>
          <w:rFonts w:ascii="Verdana" w:hAnsi="Verdana"/>
          <w:sz w:val="20"/>
          <w:szCs w:val="20"/>
        </w:rPr>
        <w:t xml:space="preserve"> operation. </w:t>
      </w:r>
      <w:r>
        <w:rPr>
          <w:rFonts w:ascii="Verdana" w:hAnsi="Verdana"/>
          <w:sz w:val="20"/>
          <w:szCs w:val="20"/>
        </w:rPr>
        <w:t>The</w:t>
      </w:r>
      <w:r w:rsidRPr="00C55190">
        <w:rPr>
          <w:rFonts w:ascii="Verdana" w:hAnsi="Verdana"/>
          <w:sz w:val="20"/>
          <w:szCs w:val="20"/>
        </w:rPr>
        <w:t xml:space="preserve"> distribution operation provides a 5% profit margin on inventory, and overhead costs are lower than running a retail operation.</w:t>
      </w:r>
    </w:p>
    <w:p w:rsidR="00F94C92" w:rsidRDefault="00AB0514" w:rsidP="00F94C92">
      <w:pPr>
        <w:spacing w:line="240" w:lineRule="auto"/>
        <w:jc w:val="both"/>
        <w:rPr>
          <w:rFonts w:ascii="Verdana" w:hAnsi="Verdana"/>
          <w:sz w:val="20"/>
          <w:szCs w:val="20"/>
        </w:rPr>
      </w:pPr>
    </w:p>
    <w:p w:rsidR="00F94C92" w:rsidRDefault="00AB0514" w:rsidP="00F94C92">
      <w:pPr>
        <w:spacing w:line="240" w:lineRule="auto"/>
        <w:jc w:val="both"/>
        <w:rPr>
          <w:rFonts w:ascii="Verdana" w:hAnsi="Verdana"/>
          <w:sz w:val="20"/>
          <w:szCs w:val="20"/>
        </w:rPr>
      </w:pPr>
      <w:r w:rsidRPr="005C39BE">
        <w:rPr>
          <w:rFonts w:ascii="Verdana" w:hAnsi="Verdana"/>
          <w:b/>
          <w:sz w:val="20"/>
          <w:szCs w:val="20"/>
        </w:rPr>
        <w:lastRenderedPageBreak/>
        <w:t>User’s Guide</w:t>
      </w:r>
      <w:r>
        <w:rPr>
          <w:rFonts w:ascii="Verdana" w:hAnsi="Verdana"/>
          <w:sz w:val="20"/>
          <w:szCs w:val="20"/>
        </w:rPr>
        <w:t xml:space="preserve"> – Team Member</w:t>
      </w:r>
    </w:p>
    <w:p w:rsidR="00F94C92" w:rsidRDefault="00AB0514" w:rsidP="00F94C92">
      <w:pPr>
        <w:spacing w:line="240" w:lineRule="auto"/>
        <w:jc w:val="both"/>
        <w:rPr>
          <w:rFonts w:ascii="Verdana" w:hAnsi="Verdana"/>
          <w:sz w:val="20"/>
          <w:szCs w:val="20"/>
        </w:rPr>
      </w:pPr>
      <w:r>
        <w:rPr>
          <w:rFonts w:ascii="Verdana" w:hAnsi="Verdana"/>
          <w:sz w:val="20"/>
          <w:szCs w:val="20"/>
        </w:rPr>
        <w:t>Dynamo-User – Will give a step by step guide of how to use model and test a scenario.</w:t>
      </w:r>
    </w:p>
    <w:p w:rsidR="00F94C92" w:rsidRDefault="00AB0514" w:rsidP="00F94C92">
      <w:pPr>
        <w:spacing w:line="240" w:lineRule="auto"/>
        <w:jc w:val="both"/>
        <w:rPr>
          <w:rFonts w:ascii="Verdana" w:hAnsi="Verdana"/>
          <w:sz w:val="20"/>
          <w:szCs w:val="20"/>
        </w:rPr>
      </w:pPr>
    </w:p>
    <w:p w:rsidR="00F94C92" w:rsidRDefault="00AB0514" w:rsidP="00F94C92">
      <w:pPr>
        <w:spacing w:line="240" w:lineRule="auto"/>
        <w:jc w:val="both"/>
        <w:rPr>
          <w:rFonts w:ascii="Verdana" w:hAnsi="Verdana"/>
          <w:sz w:val="20"/>
          <w:szCs w:val="20"/>
        </w:rPr>
      </w:pPr>
      <w:r w:rsidRPr="005C39BE">
        <w:rPr>
          <w:rFonts w:ascii="Verdana" w:hAnsi="Verdana"/>
          <w:b/>
          <w:sz w:val="20"/>
          <w:szCs w:val="20"/>
        </w:rPr>
        <w:t>Reference Guide</w:t>
      </w:r>
      <w:r>
        <w:rPr>
          <w:rFonts w:ascii="Verdana" w:hAnsi="Verdana"/>
          <w:sz w:val="20"/>
          <w:szCs w:val="20"/>
        </w:rPr>
        <w:t xml:space="preserve"> – Team Member</w:t>
      </w:r>
    </w:p>
    <w:p w:rsidR="00F94C92" w:rsidRDefault="00AB0514" w:rsidP="00F94C92">
      <w:pPr>
        <w:spacing w:line="240" w:lineRule="auto"/>
        <w:jc w:val="both"/>
        <w:rPr>
          <w:rFonts w:ascii="Verdana" w:hAnsi="Verdana"/>
          <w:sz w:val="20"/>
          <w:szCs w:val="20"/>
        </w:rPr>
      </w:pPr>
      <w:r>
        <w:rPr>
          <w:rFonts w:ascii="Verdana" w:hAnsi="Verdana"/>
          <w:sz w:val="20"/>
          <w:szCs w:val="20"/>
        </w:rPr>
        <w:t>Dynamo-Reference – Will describe what the model does, how it does, how to make changes and maintain the model.</w:t>
      </w:r>
      <w:r>
        <w:rPr>
          <w:rFonts w:ascii="Verdana" w:hAnsi="Verdana"/>
          <w:sz w:val="20"/>
          <w:szCs w:val="20"/>
        </w:rPr>
        <w:tab/>
      </w:r>
    </w:p>
    <w:p w:rsidR="00F94C92" w:rsidRDefault="00AB0514" w:rsidP="00F94C92">
      <w:pPr>
        <w:spacing w:line="240" w:lineRule="auto"/>
        <w:jc w:val="both"/>
        <w:rPr>
          <w:rFonts w:ascii="Verdana" w:hAnsi="Verdana"/>
          <w:sz w:val="20"/>
          <w:szCs w:val="20"/>
        </w:rPr>
      </w:pPr>
    </w:p>
    <w:p w:rsidR="00F94C92" w:rsidRDefault="00AB0514" w:rsidP="00F94C92">
      <w:pPr>
        <w:spacing w:line="240" w:lineRule="auto"/>
        <w:jc w:val="both"/>
        <w:rPr>
          <w:rFonts w:ascii="Verdana" w:hAnsi="Verdana"/>
          <w:sz w:val="20"/>
          <w:szCs w:val="20"/>
        </w:rPr>
      </w:pPr>
      <w:r w:rsidRPr="005C39BE">
        <w:rPr>
          <w:rFonts w:ascii="Verdana" w:hAnsi="Verdana"/>
          <w:b/>
          <w:sz w:val="20"/>
          <w:szCs w:val="20"/>
        </w:rPr>
        <w:t>Final Report</w:t>
      </w:r>
      <w:r>
        <w:rPr>
          <w:rFonts w:ascii="Verdana" w:hAnsi="Verdana"/>
          <w:sz w:val="20"/>
          <w:szCs w:val="20"/>
        </w:rPr>
        <w:t xml:space="preserve"> – Each member will put together a section of the report as listed below:   </w:t>
      </w:r>
    </w:p>
    <w:p w:rsidR="00F94C92" w:rsidRDefault="00AB0514" w:rsidP="00F94C92">
      <w:pPr>
        <w:spacing w:line="240" w:lineRule="auto"/>
        <w:jc w:val="both"/>
        <w:rPr>
          <w:rFonts w:ascii="Verdana" w:hAnsi="Verdana"/>
          <w:sz w:val="20"/>
          <w:szCs w:val="20"/>
        </w:rPr>
      </w:pPr>
      <w:r>
        <w:rPr>
          <w:rFonts w:ascii="Verdana" w:hAnsi="Verdana"/>
          <w:sz w:val="20"/>
          <w:szCs w:val="20"/>
        </w:rPr>
        <w:t>Dynamo-final – Will in</w:t>
      </w:r>
      <w:r>
        <w:rPr>
          <w:rFonts w:ascii="Verdana" w:hAnsi="Verdana"/>
          <w:sz w:val="20"/>
          <w:szCs w:val="20"/>
        </w:rPr>
        <w:t>clude: 1) Statement of problem and approach – Team Member, 2) Description of scenarios – Team Member, 3) Conclusions of the study – Team Member, 4) Budget and schedule of performance and lessons learned – Team Member.</w:t>
      </w:r>
    </w:p>
    <w:p w:rsidR="00F94C92" w:rsidRDefault="00AB0514" w:rsidP="00F94C92">
      <w:pPr>
        <w:spacing w:line="240" w:lineRule="auto"/>
        <w:jc w:val="both"/>
        <w:rPr>
          <w:rFonts w:ascii="Verdana" w:hAnsi="Verdana"/>
          <w:sz w:val="20"/>
          <w:szCs w:val="20"/>
        </w:rPr>
      </w:pPr>
    </w:p>
    <w:p w:rsidR="00F94C92" w:rsidRDefault="00AB0514" w:rsidP="00F94C92">
      <w:pPr>
        <w:spacing w:line="240" w:lineRule="auto"/>
        <w:jc w:val="both"/>
        <w:rPr>
          <w:rFonts w:ascii="Verdana" w:hAnsi="Verdana"/>
          <w:sz w:val="20"/>
          <w:szCs w:val="20"/>
        </w:rPr>
      </w:pPr>
      <w:r w:rsidRPr="005C39BE">
        <w:rPr>
          <w:rFonts w:ascii="Verdana" w:hAnsi="Verdana"/>
          <w:b/>
          <w:sz w:val="20"/>
          <w:szCs w:val="20"/>
        </w:rPr>
        <w:t>Project Coordinator</w:t>
      </w:r>
      <w:r>
        <w:rPr>
          <w:rFonts w:ascii="Verdana" w:hAnsi="Verdana"/>
          <w:sz w:val="20"/>
          <w:szCs w:val="20"/>
        </w:rPr>
        <w:t xml:space="preserve"> – Team Member – R</w:t>
      </w:r>
      <w:r>
        <w:rPr>
          <w:rFonts w:ascii="Verdana" w:hAnsi="Verdana"/>
          <w:sz w:val="20"/>
          <w:szCs w:val="20"/>
        </w:rPr>
        <w:t xml:space="preserve">eviews the overall structure of model, final report and tests the 2 scenarios to ensure all the report requirements are being met. </w:t>
      </w:r>
    </w:p>
    <w:p w:rsidR="00F94C92" w:rsidRDefault="00AB0514" w:rsidP="00F94C92">
      <w:pPr>
        <w:spacing w:line="240" w:lineRule="auto"/>
        <w:jc w:val="both"/>
        <w:rPr>
          <w:rFonts w:ascii="Verdana" w:hAnsi="Verdana"/>
          <w:sz w:val="20"/>
          <w:szCs w:val="20"/>
        </w:rPr>
      </w:pPr>
      <w:r w:rsidRPr="00C55190">
        <w:rPr>
          <w:rFonts w:ascii="Verdana" w:hAnsi="Verdana"/>
          <w:sz w:val="20"/>
          <w:szCs w:val="20"/>
        </w:rPr>
        <w:t xml:space="preserve"> </w:t>
      </w:r>
    </w:p>
    <w:p w:rsidR="00F94C92" w:rsidRDefault="00AB0514" w:rsidP="00F94C92">
      <w:pPr>
        <w:numPr>
          <w:ilvl w:val="0"/>
          <w:numId w:val="1"/>
        </w:numPr>
        <w:spacing w:line="240" w:lineRule="auto"/>
        <w:jc w:val="both"/>
        <w:rPr>
          <w:rFonts w:ascii="Verdana" w:hAnsi="Verdana"/>
          <w:b/>
          <w:sz w:val="20"/>
          <w:szCs w:val="20"/>
        </w:rPr>
      </w:pPr>
      <w:r>
        <w:rPr>
          <w:rFonts w:ascii="Verdana" w:hAnsi="Verdana"/>
          <w:b/>
          <w:sz w:val="20"/>
          <w:szCs w:val="20"/>
        </w:rPr>
        <w:t>Refined Schedule and Budget:</w:t>
      </w:r>
    </w:p>
    <w:p w:rsidR="00F94C92" w:rsidRDefault="00AB0514" w:rsidP="00F94C92">
      <w:pPr>
        <w:spacing w:line="240" w:lineRule="auto"/>
        <w:jc w:val="both"/>
        <w:rPr>
          <w:rFonts w:ascii="Verdana" w:hAnsi="Verdana"/>
          <w:b/>
          <w:sz w:val="20"/>
          <w:szCs w:val="20"/>
        </w:rPr>
      </w:pPr>
    </w:p>
    <w:p w:rsidR="00F94C92" w:rsidRDefault="00AB0514" w:rsidP="00F94C92">
      <w:pPr>
        <w:spacing w:line="240" w:lineRule="auto"/>
        <w:jc w:val="both"/>
        <w:rPr>
          <w:rFonts w:ascii="Verdana" w:hAnsi="Verdana"/>
          <w:b/>
          <w:sz w:val="20"/>
          <w:szCs w:val="20"/>
        </w:rPr>
      </w:pPr>
      <w:r>
        <w:rPr>
          <w:rFonts w:ascii="Verdana" w:hAnsi="Verdana"/>
          <w:b/>
          <w:sz w:val="20"/>
          <w:szCs w:val="20"/>
        </w:rPr>
        <w:t>Revised Schedule</w:t>
      </w:r>
    </w:p>
    <w:p w:rsidR="00F94C92" w:rsidRDefault="00AB0514" w:rsidP="00F94C92">
      <w:pPr>
        <w:spacing w:line="240" w:lineRule="auto"/>
        <w:jc w:val="both"/>
        <w:rPr>
          <w:rFonts w:ascii="Verdana" w:hAnsi="Verdana"/>
          <w:b/>
          <w:sz w:val="20"/>
          <w:szCs w:val="20"/>
        </w:rPr>
      </w:pPr>
      <w:r>
        <w:rPr>
          <w:rFonts w:ascii="Verdana" w:hAnsi="Verdana"/>
          <w:b/>
          <w:sz w:val="20"/>
          <w:szCs w:val="20"/>
        </w:rPr>
        <w:t xml:space="preserve">Week of 10/19 – </w:t>
      </w:r>
      <w:r w:rsidRPr="0004108F">
        <w:rPr>
          <w:rFonts w:ascii="Verdana" w:hAnsi="Verdana"/>
          <w:sz w:val="20"/>
          <w:szCs w:val="20"/>
        </w:rPr>
        <w:t>Team prepares and submits project proposal</w:t>
      </w:r>
      <w:r>
        <w:rPr>
          <w:rFonts w:ascii="Verdana" w:hAnsi="Verdana"/>
          <w:sz w:val="20"/>
          <w:szCs w:val="20"/>
        </w:rPr>
        <w:t>.</w:t>
      </w:r>
    </w:p>
    <w:p w:rsidR="00F94C92" w:rsidRDefault="00AB0514" w:rsidP="00F94C92">
      <w:pPr>
        <w:spacing w:line="240" w:lineRule="auto"/>
        <w:jc w:val="both"/>
        <w:rPr>
          <w:rFonts w:ascii="Verdana" w:hAnsi="Verdana"/>
          <w:sz w:val="20"/>
          <w:szCs w:val="20"/>
        </w:rPr>
      </w:pPr>
      <w:r>
        <w:rPr>
          <w:rFonts w:ascii="Verdana" w:hAnsi="Verdana"/>
          <w:b/>
          <w:sz w:val="20"/>
          <w:szCs w:val="20"/>
        </w:rPr>
        <w:t xml:space="preserve">Week of 11/2 – </w:t>
      </w:r>
      <w:r w:rsidRPr="0004108F">
        <w:rPr>
          <w:rFonts w:ascii="Verdana" w:hAnsi="Verdana"/>
          <w:sz w:val="20"/>
          <w:szCs w:val="20"/>
        </w:rPr>
        <w:t>Team revises proposal based on instructor feedback.  Review model input, parameters and outputs to ensure the proposal requirements are being met.</w:t>
      </w:r>
    </w:p>
    <w:p w:rsidR="00F94C92" w:rsidRDefault="00AB0514" w:rsidP="00F94C92">
      <w:pPr>
        <w:spacing w:line="240" w:lineRule="auto"/>
        <w:jc w:val="both"/>
        <w:rPr>
          <w:rFonts w:ascii="Verdana" w:hAnsi="Verdana"/>
          <w:sz w:val="20"/>
          <w:szCs w:val="20"/>
        </w:rPr>
      </w:pPr>
      <w:r w:rsidRPr="0004108F">
        <w:rPr>
          <w:rFonts w:ascii="Verdana" w:hAnsi="Verdana"/>
          <w:b/>
          <w:sz w:val="20"/>
          <w:szCs w:val="20"/>
        </w:rPr>
        <w:t xml:space="preserve">Week of 11/9 </w:t>
      </w:r>
      <w:r>
        <w:rPr>
          <w:rFonts w:ascii="Verdana" w:hAnsi="Verdana"/>
          <w:b/>
          <w:sz w:val="20"/>
          <w:szCs w:val="20"/>
        </w:rPr>
        <w:t>–</w:t>
      </w:r>
      <w:r w:rsidRPr="0004108F">
        <w:rPr>
          <w:rFonts w:ascii="Verdana" w:hAnsi="Verdana"/>
          <w:b/>
          <w:sz w:val="20"/>
          <w:szCs w:val="20"/>
        </w:rPr>
        <w:t xml:space="preserve"> </w:t>
      </w:r>
      <w:r>
        <w:rPr>
          <w:rFonts w:ascii="Verdana" w:hAnsi="Verdana"/>
          <w:sz w:val="20"/>
          <w:szCs w:val="20"/>
        </w:rPr>
        <w:t xml:space="preserve">Team resubmits project proposal.  Assess progress to date, prepare and submit midpoint status </w:t>
      </w:r>
      <w:r>
        <w:rPr>
          <w:rFonts w:ascii="Verdana" w:hAnsi="Verdana"/>
          <w:sz w:val="20"/>
          <w:szCs w:val="20"/>
        </w:rPr>
        <w:t>report.  This will help the team determine which areas need additional focus and adjust course as needed.</w:t>
      </w:r>
    </w:p>
    <w:p w:rsidR="00F94C92" w:rsidRDefault="00AB0514" w:rsidP="00F94C92">
      <w:pPr>
        <w:spacing w:line="240" w:lineRule="auto"/>
        <w:jc w:val="both"/>
        <w:rPr>
          <w:rFonts w:ascii="Verdana" w:hAnsi="Verdana"/>
          <w:sz w:val="20"/>
          <w:szCs w:val="20"/>
        </w:rPr>
      </w:pPr>
      <w:r w:rsidRPr="001F043C">
        <w:rPr>
          <w:rFonts w:ascii="Verdana" w:hAnsi="Verdana"/>
          <w:b/>
          <w:sz w:val="20"/>
          <w:szCs w:val="20"/>
        </w:rPr>
        <w:t>Week of 11/16</w:t>
      </w:r>
      <w:r>
        <w:rPr>
          <w:rFonts w:ascii="Verdana" w:hAnsi="Verdana"/>
          <w:sz w:val="20"/>
          <w:szCs w:val="20"/>
        </w:rPr>
        <w:t xml:space="preserve"> – Once the proposal is approved, team will begin to develop model and assign various components such as developing the input streams, cr</w:t>
      </w:r>
      <w:r>
        <w:rPr>
          <w:rFonts w:ascii="Verdana" w:hAnsi="Verdana"/>
          <w:sz w:val="20"/>
          <w:szCs w:val="20"/>
        </w:rPr>
        <w:t>eating the parameters and parameter blocks and model scenarios etc. to team members.</w:t>
      </w:r>
    </w:p>
    <w:p w:rsidR="00F94C92" w:rsidRDefault="00AB0514" w:rsidP="00F94C92">
      <w:pPr>
        <w:spacing w:line="240" w:lineRule="auto"/>
        <w:jc w:val="both"/>
        <w:rPr>
          <w:rFonts w:ascii="Verdana" w:hAnsi="Verdana"/>
          <w:sz w:val="20"/>
          <w:szCs w:val="20"/>
        </w:rPr>
      </w:pPr>
      <w:r w:rsidRPr="001F043C">
        <w:rPr>
          <w:rFonts w:ascii="Verdana" w:hAnsi="Verdana"/>
          <w:b/>
          <w:sz w:val="20"/>
          <w:szCs w:val="20"/>
        </w:rPr>
        <w:t>Week of 11/23</w:t>
      </w:r>
      <w:r>
        <w:rPr>
          <w:rFonts w:ascii="Verdana" w:hAnsi="Verdana"/>
          <w:sz w:val="20"/>
          <w:szCs w:val="20"/>
        </w:rPr>
        <w:t xml:space="preserve"> – Continue to refine the model and determine the framework and structure for the final product.</w:t>
      </w:r>
    </w:p>
    <w:p w:rsidR="00F94C92" w:rsidRDefault="00AB0514" w:rsidP="00F94C92">
      <w:pPr>
        <w:spacing w:line="240" w:lineRule="auto"/>
        <w:jc w:val="both"/>
        <w:rPr>
          <w:rFonts w:ascii="Verdana" w:hAnsi="Verdana"/>
          <w:sz w:val="20"/>
          <w:szCs w:val="20"/>
        </w:rPr>
      </w:pPr>
      <w:r w:rsidRPr="001F043C">
        <w:rPr>
          <w:rFonts w:ascii="Verdana" w:hAnsi="Verdana"/>
          <w:b/>
          <w:sz w:val="20"/>
          <w:szCs w:val="20"/>
        </w:rPr>
        <w:t>Week of 12/7</w:t>
      </w:r>
      <w:r>
        <w:rPr>
          <w:rFonts w:ascii="Verdana" w:hAnsi="Verdana"/>
          <w:sz w:val="20"/>
          <w:szCs w:val="20"/>
        </w:rPr>
        <w:t xml:space="preserve"> – Team will start to formulate a conclusion for </w:t>
      </w:r>
      <w:r>
        <w:rPr>
          <w:rFonts w:ascii="Verdana" w:hAnsi="Verdana"/>
          <w:sz w:val="20"/>
          <w:szCs w:val="20"/>
        </w:rPr>
        <w:t>the project and work on preparing the final report.  Project Coordinator will work with the group to ensure all the report requirements are being met.</w:t>
      </w:r>
    </w:p>
    <w:p w:rsidR="00F94C92" w:rsidRDefault="00AB0514" w:rsidP="00F94C92">
      <w:pPr>
        <w:spacing w:line="240" w:lineRule="auto"/>
        <w:jc w:val="both"/>
        <w:rPr>
          <w:rFonts w:ascii="Verdana" w:hAnsi="Verdana"/>
          <w:sz w:val="20"/>
          <w:szCs w:val="20"/>
        </w:rPr>
      </w:pPr>
      <w:r w:rsidRPr="001F043C">
        <w:rPr>
          <w:rFonts w:ascii="Verdana" w:hAnsi="Verdana"/>
          <w:b/>
          <w:sz w:val="20"/>
          <w:szCs w:val="20"/>
        </w:rPr>
        <w:t>Week of 12/14</w:t>
      </w:r>
      <w:r>
        <w:rPr>
          <w:rFonts w:ascii="Verdana" w:hAnsi="Verdana"/>
          <w:sz w:val="20"/>
          <w:szCs w:val="20"/>
        </w:rPr>
        <w:t xml:space="preserve"> – Begin putting the user’s guide and reference guide.</w:t>
      </w:r>
    </w:p>
    <w:p w:rsidR="00F94C92" w:rsidRPr="001F043C" w:rsidRDefault="00AB0514" w:rsidP="00F94C92">
      <w:pPr>
        <w:spacing w:line="240" w:lineRule="auto"/>
        <w:jc w:val="both"/>
        <w:rPr>
          <w:rFonts w:ascii="Verdana" w:hAnsi="Verdana"/>
          <w:b/>
          <w:sz w:val="20"/>
          <w:szCs w:val="20"/>
        </w:rPr>
      </w:pPr>
      <w:r w:rsidRPr="001F043C">
        <w:rPr>
          <w:rFonts w:ascii="Verdana" w:hAnsi="Verdana"/>
          <w:b/>
          <w:sz w:val="20"/>
          <w:szCs w:val="20"/>
        </w:rPr>
        <w:t>Week of 1/04</w:t>
      </w:r>
      <w:r>
        <w:rPr>
          <w:rFonts w:ascii="Verdana" w:hAnsi="Verdana"/>
          <w:b/>
          <w:sz w:val="20"/>
          <w:szCs w:val="20"/>
        </w:rPr>
        <w:t xml:space="preserve"> – </w:t>
      </w:r>
      <w:r w:rsidRPr="001F043C">
        <w:rPr>
          <w:rFonts w:ascii="Verdana" w:hAnsi="Verdana"/>
          <w:sz w:val="20"/>
          <w:szCs w:val="20"/>
        </w:rPr>
        <w:t>Team meets to review t</w:t>
      </w:r>
      <w:r w:rsidRPr="001F043C">
        <w:rPr>
          <w:rFonts w:ascii="Verdana" w:hAnsi="Verdana"/>
          <w:sz w:val="20"/>
          <w:szCs w:val="20"/>
        </w:rPr>
        <w:t>he final product and make any necessary changes before the work is submitted for the 1/15/09 deadline.</w:t>
      </w:r>
    </w:p>
    <w:p w:rsidR="00F94C92" w:rsidRDefault="00AB0514" w:rsidP="00F94C92">
      <w:pPr>
        <w:spacing w:line="240" w:lineRule="auto"/>
        <w:jc w:val="both"/>
        <w:rPr>
          <w:rFonts w:ascii="Verdana" w:hAnsi="Verdana"/>
          <w:sz w:val="20"/>
          <w:szCs w:val="20"/>
        </w:rPr>
      </w:pPr>
      <w:r>
        <w:rPr>
          <w:rFonts w:ascii="Verdana" w:hAnsi="Verdana"/>
          <w:sz w:val="20"/>
          <w:szCs w:val="20"/>
        </w:rPr>
        <w:t xml:space="preserve"> </w:t>
      </w:r>
    </w:p>
    <w:p w:rsidR="00F94C92" w:rsidRPr="0004108F" w:rsidRDefault="00AB0514" w:rsidP="00F94C92">
      <w:pPr>
        <w:spacing w:line="240" w:lineRule="auto"/>
        <w:jc w:val="both"/>
        <w:rPr>
          <w:rFonts w:ascii="Verdana" w:hAnsi="Verdana"/>
          <w:b/>
          <w:sz w:val="20"/>
          <w:szCs w:val="20"/>
        </w:rPr>
      </w:pPr>
      <w:r>
        <w:rPr>
          <w:rFonts w:ascii="Verdana" w:hAnsi="Verdana"/>
          <w:b/>
          <w:sz w:val="20"/>
          <w:szCs w:val="20"/>
        </w:rPr>
        <w:t xml:space="preserve">Revised </w:t>
      </w:r>
      <w:r w:rsidRPr="0004108F">
        <w:rPr>
          <w:rFonts w:ascii="Verdana" w:hAnsi="Verdana"/>
          <w:b/>
          <w:sz w:val="20"/>
          <w:szCs w:val="20"/>
        </w:rPr>
        <w:t>Budget</w:t>
      </w:r>
    </w:p>
    <w:p w:rsidR="00F94C92" w:rsidRPr="00C55190" w:rsidRDefault="00AB0514" w:rsidP="00F94C92">
      <w:pPr>
        <w:spacing w:line="240" w:lineRule="auto"/>
        <w:jc w:val="both"/>
        <w:rPr>
          <w:rFonts w:ascii="Verdana" w:hAnsi="Verdana"/>
          <w:sz w:val="20"/>
          <w:szCs w:val="20"/>
        </w:rPr>
      </w:pPr>
      <w:r w:rsidRPr="00C55190">
        <w:rPr>
          <w:rFonts w:ascii="Verdana" w:hAnsi="Verdana"/>
          <w:sz w:val="20"/>
          <w:szCs w:val="20"/>
        </w:rPr>
        <w:t xml:space="preserve">Planning: </w:t>
      </w:r>
      <w:r>
        <w:rPr>
          <w:rFonts w:ascii="Verdana" w:hAnsi="Verdana"/>
          <w:sz w:val="20"/>
          <w:szCs w:val="20"/>
        </w:rPr>
        <w:t>30</w:t>
      </w:r>
      <w:r w:rsidRPr="00C55190">
        <w:rPr>
          <w:rFonts w:ascii="Verdana" w:hAnsi="Verdana"/>
          <w:sz w:val="20"/>
          <w:szCs w:val="20"/>
        </w:rPr>
        <w:t xml:space="preserve"> hours</w:t>
      </w:r>
      <w:r>
        <w:rPr>
          <w:rFonts w:ascii="Verdana" w:hAnsi="Verdana"/>
          <w:sz w:val="20"/>
          <w:szCs w:val="20"/>
        </w:rPr>
        <w:t xml:space="preserve"> in total for the entire team (this includes the re-work of the Project Proposal)</w:t>
      </w:r>
    </w:p>
    <w:p w:rsidR="00F94C92" w:rsidRPr="00C55190" w:rsidRDefault="00AB0514" w:rsidP="00F94C92">
      <w:pPr>
        <w:spacing w:line="240" w:lineRule="auto"/>
        <w:jc w:val="both"/>
        <w:rPr>
          <w:rFonts w:ascii="Verdana" w:hAnsi="Verdana"/>
          <w:sz w:val="20"/>
          <w:szCs w:val="20"/>
        </w:rPr>
      </w:pPr>
      <w:r w:rsidRPr="00C55190">
        <w:rPr>
          <w:rFonts w:ascii="Verdana" w:hAnsi="Verdana"/>
          <w:sz w:val="20"/>
          <w:szCs w:val="20"/>
        </w:rPr>
        <w:t xml:space="preserve">Modeling:  </w:t>
      </w:r>
      <w:r>
        <w:rPr>
          <w:rFonts w:ascii="Verdana" w:hAnsi="Verdana"/>
          <w:sz w:val="20"/>
          <w:szCs w:val="20"/>
        </w:rPr>
        <w:t>8</w:t>
      </w:r>
      <w:r w:rsidRPr="00C55190">
        <w:rPr>
          <w:rFonts w:ascii="Verdana" w:hAnsi="Verdana"/>
          <w:sz w:val="20"/>
          <w:szCs w:val="20"/>
        </w:rPr>
        <w:t xml:space="preserve">0 hours </w:t>
      </w:r>
      <w:r>
        <w:rPr>
          <w:rFonts w:ascii="Verdana" w:hAnsi="Verdana"/>
          <w:sz w:val="20"/>
          <w:szCs w:val="20"/>
        </w:rPr>
        <w:t xml:space="preserve">– this total is </w:t>
      </w:r>
      <w:r>
        <w:rPr>
          <w:rFonts w:ascii="Verdana" w:hAnsi="Verdana"/>
          <w:sz w:val="20"/>
          <w:szCs w:val="20"/>
        </w:rPr>
        <w:t>estimated and is for the entire team and this total may exceed 70 hours based on the complexity of the financial model</w:t>
      </w:r>
    </w:p>
    <w:p w:rsidR="00F94C92" w:rsidRPr="00C55190" w:rsidRDefault="00AB0514" w:rsidP="00F94C92">
      <w:pPr>
        <w:spacing w:line="240" w:lineRule="auto"/>
        <w:jc w:val="both"/>
        <w:rPr>
          <w:rFonts w:ascii="Verdana" w:hAnsi="Verdana"/>
          <w:sz w:val="20"/>
          <w:szCs w:val="20"/>
        </w:rPr>
      </w:pPr>
      <w:r w:rsidRPr="00C55190">
        <w:rPr>
          <w:rFonts w:ascii="Verdana" w:hAnsi="Verdana"/>
          <w:sz w:val="20"/>
          <w:szCs w:val="20"/>
        </w:rPr>
        <w:t xml:space="preserve">Documents:  24 hours </w:t>
      </w:r>
      <w:r>
        <w:rPr>
          <w:rFonts w:ascii="Verdana" w:hAnsi="Verdana"/>
          <w:sz w:val="20"/>
          <w:szCs w:val="20"/>
        </w:rPr>
        <w:t>– this total for the entire team is estimated and may be over-budgeted if more work goes in to the planning/modeling</w:t>
      </w:r>
      <w:r>
        <w:rPr>
          <w:rFonts w:ascii="Verdana" w:hAnsi="Verdana"/>
          <w:sz w:val="20"/>
          <w:szCs w:val="20"/>
        </w:rPr>
        <w:t xml:space="preserve"> phase</w:t>
      </w:r>
    </w:p>
    <w:p w:rsidR="00F94C92" w:rsidRPr="00C55190" w:rsidRDefault="00AB0514" w:rsidP="00F94C92">
      <w:pPr>
        <w:spacing w:line="240" w:lineRule="auto"/>
        <w:jc w:val="both"/>
        <w:rPr>
          <w:rFonts w:ascii="Verdana" w:hAnsi="Verdana"/>
          <w:sz w:val="20"/>
          <w:szCs w:val="20"/>
        </w:rPr>
      </w:pPr>
      <w:r w:rsidRPr="00C55190">
        <w:rPr>
          <w:rFonts w:ascii="Verdana" w:hAnsi="Verdana"/>
          <w:sz w:val="20"/>
          <w:szCs w:val="20"/>
        </w:rPr>
        <w:t>Execution:   8 hours</w:t>
      </w:r>
      <w:r>
        <w:rPr>
          <w:rFonts w:ascii="Verdana" w:hAnsi="Verdana"/>
          <w:sz w:val="20"/>
          <w:szCs w:val="20"/>
        </w:rPr>
        <w:t xml:space="preserve"> – this total is for the entire team and is a ballpark estimate which may require more time</w:t>
      </w:r>
    </w:p>
    <w:p w:rsidR="00F94C92" w:rsidRDefault="00AB0514" w:rsidP="00F94C92">
      <w:pPr>
        <w:spacing w:line="240" w:lineRule="auto"/>
        <w:jc w:val="both"/>
        <w:rPr>
          <w:rFonts w:ascii="Verdana" w:hAnsi="Verdana"/>
          <w:sz w:val="20"/>
          <w:szCs w:val="20"/>
        </w:rPr>
      </w:pPr>
      <w:r w:rsidRPr="00C55190">
        <w:rPr>
          <w:rFonts w:ascii="Verdana" w:hAnsi="Verdana"/>
          <w:sz w:val="20"/>
          <w:szCs w:val="20"/>
        </w:rPr>
        <w:t>Total:  1</w:t>
      </w:r>
      <w:r>
        <w:rPr>
          <w:rFonts w:ascii="Verdana" w:hAnsi="Verdana"/>
          <w:sz w:val="20"/>
          <w:szCs w:val="20"/>
        </w:rPr>
        <w:t>42</w:t>
      </w:r>
      <w:r w:rsidRPr="00C55190">
        <w:rPr>
          <w:rFonts w:ascii="Verdana" w:hAnsi="Verdana"/>
          <w:sz w:val="20"/>
          <w:szCs w:val="20"/>
        </w:rPr>
        <w:t xml:space="preserve"> hours</w:t>
      </w:r>
      <w:r>
        <w:rPr>
          <w:rFonts w:ascii="Verdana" w:hAnsi="Verdana"/>
          <w:sz w:val="20"/>
          <w:szCs w:val="20"/>
        </w:rPr>
        <w:t xml:space="preserve"> for the entire team – the hours per person will vary per section but should be approximately equal</w:t>
      </w:r>
    </w:p>
    <w:p w:rsidR="00F94C92" w:rsidRDefault="00AB0514" w:rsidP="00F94C92">
      <w:pPr>
        <w:spacing w:line="240" w:lineRule="auto"/>
        <w:jc w:val="both"/>
        <w:rPr>
          <w:rFonts w:ascii="Verdana" w:hAnsi="Verdana"/>
          <w:b/>
          <w:sz w:val="20"/>
          <w:szCs w:val="20"/>
        </w:rPr>
      </w:pPr>
      <w:r w:rsidRPr="003E2D11">
        <w:rPr>
          <w:rFonts w:ascii="Verdana" w:hAnsi="Verdana"/>
          <w:sz w:val="20"/>
          <w:szCs w:val="20"/>
        </w:rPr>
        <w:t>Note:  each of the s</w:t>
      </w:r>
      <w:r w:rsidRPr="003E2D11">
        <w:rPr>
          <w:rFonts w:ascii="Verdana" w:hAnsi="Verdana"/>
          <w:sz w:val="20"/>
          <w:szCs w:val="20"/>
        </w:rPr>
        <w:t>ections includes a 20% time contingency and then the hours are rounded up.</w:t>
      </w:r>
    </w:p>
    <w:sectPr w:rsidR="00F94C92" w:rsidSect="00F94C92">
      <w:headerReference w:type="default" r:id="rId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92" w:rsidRDefault="00AB0514">
      <w:r>
        <w:separator/>
      </w:r>
    </w:p>
  </w:endnote>
  <w:endnote w:type="continuationSeparator" w:id="0">
    <w:p w:rsidR="00F94C92" w:rsidRDefault="00AB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92" w:rsidRDefault="00AB0514">
      <w:r>
        <w:separator/>
      </w:r>
    </w:p>
  </w:footnote>
  <w:footnote w:type="continuationSeparator" w:id="0">
    <w:p w:rsidR="00F94C92" w:rsidRDefault="00AB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92" w:rsidRDefault="00AB0514" w:rsidP="00F94C9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 Dynamo-status – Revision #4</w:t>
    </w:r>
  </w:p>
  <w:p w:rsidR="00F94C92" w:rsidRDefault="00AB0514" w:rsidP="00F94C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2472B6"/>
    <w:lvl w:ilvl="0">
      <w:start w:val="1"/>
      <w:numFmt w:val="decimal"/>
      <w:lvlText w:val="%1."/>
      <w:lvlJc w:val="left"/>
      <w:pPr>
        <w:tabs>
          <w:tab w:val="num" w:pos="1800"/>
        </w:tabs>
        <w:ind w:left="1800" w:hanging="360"/>
      </w:pPr>
    </w:lvl>
  </w:abstractNum>
  <w:abstractNum w:abstractNumId="1">
    <w:nsid w:val="FFFFFF7D"/>
    <w:multiLevelType w:val="singleLevel"/>
    <w:tmpl w:val="BE22C060"/>
    <w:lvl w:ilvl="0">
      <w:start w:val="1"/>
      <w:numFmt w:val="decimal"/>
      <w:lvlText w:val="%1."/>
      <w:lvlJc w:val="left"/>
      <w:pPr>
        <w:tabs>
          <w:tab w:val="num" w:pos="1440"/>
        </w:tabs>
        <w:ind w:left="1440" w:hanging="360"/>
      </w:pPr>
    </w:lvl>
  </w:abstractNum>
  <w:abstractNum w:abstractNumId="2">
    <w:nsid w:val="FFFFFF7E"/>
    <w:multiLevelType w:val="singleLevel"/>
    <w:tmpl w:val="4DBEE57E"/>
    <w:lvl w:ilvl="0">
      <w:start w:val="1"/>
      <w:numFmt w:val="decimal"/>
      <w:lvlText w:val="%1."/>
      <w:lvlJc w:val="left"/>
      <w:pPr>
        <w:tabs>
          <w:tab w:val="num" w:pos="1080"/>
        </w:tabs>
        <w:ind w:left="1080" w:hanging="360"/>
      </w:pPr>
    </w:lvl>
  </w:abstractNum>
  <w:abstractNum w:abstractNumId="3">
    <w:nsid w:val="FFFFFF7F"/>
    <w:multiLevelType w:val="singleLevel"/>
    <w:tmpl w:val="1E9C8E74"/>
    <w:lvl w:ilvl="0">
      <w:start w:val="1"/>
      <w:numFmt w:val="decimal"/>
      <w:lvlText w:val="%1."/>
      <w:lvlJc w:val="left"/>
      <w:pPr>
        <w:tabs>
          <w:tab w:val="num" w:pos="720"/>
        </w:tabs>
        <w:ind w:left="720" w:hanging="360"/>
      </w:pPr>
    </w:lvl>
  </w:abstractNum>
  <w:abstractNum w:abstractNumId="4">
    <w:nsid w:val="FFFFFF80"/>
    <w:multiLevelType w:val="singleLevel"/>
    <w:tmpl w:val="1FDA71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9E6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00F1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9623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847168"/>
    <w:lvl w:ilvl="0">
      <w:start w:val="1"/>
      <w:numFmt w:val="decimal"/>
      <w:lvlText w:val="%1."/>
      <w:lvlJc w:val="left"/>
      <w:pPr>
        <w:tabs>
          <w:tab w:val="num" w:pos="360"/>
        </w:tabs>
        <w:ind w:left="360" w:hanging="360"/>
      </w:pPr>
    </w:lvl>
  </w:abstractNum>
  <w:abstractNum w:abstractNumId="9">
    <w:nsid w:val="FFFFFF89"/>
    <w:multiLevelType w:val="singleLevel"/>
    <w:tmpl w:val="259E8D14"/>
    <w:lvl w:ilvl="0">
      <w:start w:val="1"/>
      <w:numFmt w:val="bullet"/>
      <w:lvlText w:val=""/>
      <w:lvlJc w:val="left"/>
      <w:pPr>
        <w:tabs>
          <w:tab w:val="num" w:pos="360"/>
        </w:tabs>
        <w:ind w:left="360" w:hanging="360"/>
      </w:pPr>
      <w:rPr>
        <w:rFonts w:ascii="Symbol" w:hAnsi="Symbol" w:hint="default"/>
      </w:rPr>
    </w:lvl>
  </w:abstractNum>
  <w:abstractNum w:abstractNumId="10">
    <w:nsid w:val="422D0381"/>
    <w:multiLevelType w:val="hybridMultilevel"/>
    <w:tmpl w:val="8A50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F2AA4"/>
    <w:multiLevelType w:val="hybridMultilevel"/>
    <w:tmpl w:val="097C4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A70FB2"/>
    <w:multiLevelType w:val="hybridMultilevel"/>
    <w:tmpl w:val="4A4CC9FA"/>
    <w:lvl w:ilvl="0" w:tplc="13A88EA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3074">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6FD"/>
    <w:rsid w:val="00AB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A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BB6"/>
    <w:rPr>
      <w:color w:val="0000FF"/>
      <w:u w:val="single"/>
    </w:rPr>
  </w:style>
  <w:style w:type="paragraph" w:styleId="z-TopofForm">
    <w:name w:val="HTML Top of Form"/>
    <w:basedOn w:val="Normal"/>
    <w:next w:val="Normal"/>
    <w:link w:val="z-TopofFormChar"/>
    <w:hidden/>
    <w:uiPriority w:val="99"/>
    <w:semiHidden/>
    <w:unhideWhenUsed/>
    <w:rsid w:val="00940BB6"/>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0B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0BB6"/>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0BB6"/>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E1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141D"/>
    <w:rPr>
      <w:rFonts w:ascii="Courier New" w:eastAsia="Times New Roman" w:hAnsi="Courier New" w:cs="Courier New"/>
    </w:rPr>
  </w:style>
  <w:style w:type="paragraph" w:styleId="Header">
    <w:name w:val="header"/>
    <w:basedOn w:val="Normal"/>
    <w:rsid w:val="002078D6"/>
    <w:pPr>
      <w:tabs>
        <w:tab w:val="center" w:pos="4320"/>
        <w:tab w:val="right" w:pos="8640"/>
      </w:tabs>
    </w:pPr>
  </w:style>
  <w:style w:type="paragraph" w:styleId="Footer">
    <w:name w:val="footer"/>
    <w:basedOn w:val="Normal"/>
    <w:rsid w:val="002078D6"/>
    <w:pPr>
      <w:tabs>
        <w:tab w:val="center" w:pos="4320"/>
        <w:tab w:val="right" w:pos="8640"/>
      </w:tabs>
    </w:pPr>
  </w:style>
  <w:style w:type="character" w:styleId="PageNumber">
    <w:name w:val="page number"/>
    <w:basedOn w:val="DefaultParagraphFont"/>
    <w:rsid w:val="002078D6"/>
  </w:style>
  <w:style w:type="table" w:styleId="TableGrid">
    <w:name w:val="Table Grid"/>
    <w:basedOn w:val="TableNormal"/>
    <w:uiPriority w:val="59"/>
    <w:rsid w:val="001F6D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Mike</dc:creator>
  <cp:keywords/>
  <cp:lastModifiedBy>Richard Brenner</cp:lastModifiedBy>
  <cp:revision>2</cp:revision>
  <dcterms:created xsi:type="dcterms:W3CDTF">2012-11-14T20:01:00Z</dcterms:created>
  <dcterms:modified xsi:type="dcterms:W3CDTF">2012-11-14T20:01:00Z</dcterms:modified>
</cp:coreProperties>
</file>