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7F" w:rsidRDefault="007E3CA4" w:rsidP="005B607F">
      <w:pPr>
        <w:pStyle w:val="NormalSingle"/>
      </w:pPr>
      <w:bookmarkStart w:id="0" w:name="_GoBack"/>
      <w:bookmarkEnd w:id="0"/>
      <w:r>
        <w:t xml:space="preserve">Document Type: </w:t>
      </w:r>
      <w:r>
        <w:rPr>
          <w:lang w:val="en"/>
        </w:rPr>
        <w:t>Final Report</w:t>
      </w:r>
    </w:p>
    <w:p w:rsidR="005B607F" w:rsidRDefault="007E3CA4" w:rsidP="005B607F">
      <w:pPr>
        <w:pStyle w:val="NormalSingle"/>
      </w:pPr>
      <w:r>
        <w:t>Revision Number: 5.0</w:t>
      </w:r>
    </w:p>
    <w:p w:rsidR="005B607F" w:rsidRDefault="007E3CA4" w:rsidP="005B607F">
      <w:pPr>
        <w:pStyle w:val="NormalSingle"/>
      </w:pPr>
      <w:r>
        <w:t>Project Name: HUEXT</w:t>
      </w:r>
    </w:p>
    <w:p w:rsidR="005B607F" w:rsidRPr="00761E09" w:rsidRDefault="007E3CA4" w:rsidP="005B607F">
      <w:pPr>
        <w:pStyle w:val="NormalSingle"/>
        <w:ind w:left="1440" w:firstLine="720"/>
      </w:pPr>
      <w:r>
        <w:rPr>
          <w:szCs w:val="20"/>
          <w:lang w:val="en-US" w:eastAsia="en-US" w:bidi="x-none"/>
        </w:rPr>
        <w:pict>
          <v:shapetype id="_x0000_t202" coordsize="21600,21600" o:spt="202" path="m,l,21600r21600,l21600,xe">
            <v:stroke joinstyle="miter"/>
            <v:path gradientshapeok="t" o:connecttype="rect"/>
          </v:shapetype>
          <v:shape id="_x0000_s1032" type="#_x0000_t202" style="position:absolute;left:0;text-align:left;margin-left:17pt;margin-top:8.55pt;width:379pt;height:99pt;z-index:251659264" fillcolor="yellow">
            <v:textbox style="mso-next-textbox:#_x0000_s1032">
              <w:txbxContent>
                <w:p w:rsidR="005B607F" w:rsidRPr="0094167A" w:rsidRDefault="007E3CA4" w:rsidP="005B607F">
                  <w:pPr>
                    <w:jc w:val="center"/>
                    <w:rPr>
                      <w:b/>
                    </w:rPr>
                  </w:pPr>
                  <w:r w:rsidRPr="0094167A">
                    <w:rPr>
                      <w:b/>
                    </w:rPr>
                    <w:t>Sample Only</w:t>
                  </w:r>
                </w:p>
                <w:p w:rsidR="005B607F" w:rsidRPr="0094167A" w:rsidRDefault="007E3CA4">
                  <w:r w:rsidRPr="0094167A">
                    <w:t>This document was submitted by students in a previous class. Their requirements w</w:t>
                  </w:r>
                  <w:r w:rsidRPr="0094167A">
                    <w:t>ere different from yours. We offer it only as a sample of what a project was for that class. Copying this document, in whole or in part, and submitting the result as your own work, would be a violation of the honor code.</w:t>
                  </w:r>
                </w:p>
              </w:txbxContent>
            </v:textbox>
          </v:shape>
        </w:pict>
      </w: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pStyle w:val="NormalSingle"/>
        <w:ind w:left="1440" w:firstLine="720"/>
      </w:pPr>
    </w:p>
    <w:p w:rsidR="005B607F" w:rsidRPr="00761E09" w:rsidRDefault="007E3CA4" w:rsidP="005B607F">
      <w:pPr>
        <w:ind w:firstLine="0"/>
      </w:pPr>
      <w:r w:rsidRPr="005E7115">
        <w:rPr>
          <w:rFonts w:cs="Arial"/>
          <w:b/>
          <w:bCs/>
          <w:kern w:val="32"/>
          <w:szCs w:val="32"/>
        </w:rPr>
        <w:t>1. Problem statement and approach</w:t>
      </w:r>
      <w:r w:rsidRPr="00761E09">
        <w:tab/>
      </w:r>
    </w:p>
    <w:p w:rsidR="005B607F" w:rsidRPr="00761E09" w:rsidRDefault="007E3CA4" w:rsidP="005B607F">
      <w:r w:rsidRPr="00761E09">
        <w:t>The onset of troubled economic times raises questions about how changes in our markets affects everything in our environment. In particular we</w:t>
      </w:r>
      <w:r w:rsidRPr="00761E09">
        <w:t xml:space="preserve"> have focus</w:t>
      </w:r>
      <w:r>
        <w:t>ed</w:t>
      </w:r>
      <w:r w:rsidRPr="00761E09">
        <w:t xml:space="preserve"> our effort on the issues that Universities will face as a result of a change in the economy. In order to make inferences about the economic state and its affect on th</w:t>
      </w:r>
      <w:r>
        <w:t xml:space="preserve">e financial stability of higher </w:t>
      </w:r>
      <w:r w:rsidRPr="00761E09">
        <w:t>education, we chose to break down the inputs</w:t>
      </w:r>
      <w:r w:rsidRPr="00761E09">
        <w:t xml:space="preserve"> and outputs of one school to begin this process. We choose</w:t>
      </w:r>
      <w:r>
        <w:t xml:space="preserve"> Harvard University Extension School</w:t>
      </w:r>
      <w:r w:rsidRPr="00761E09">
        <w:t xml:space="preserve"> as our subject. The goal is to forecast what changes will be necessary for </w:t>
      </w:r>
      <w:r>
        <w:t>Harvard University Extension School</w:t>
      </w:r>
      <w:r w:rsidRPr="00761E09">
        <w:t xml:space="preserve"> to make depending on the state of the economy. Th</w:t>
      </w:r>
      <w:r w:rsidRPr="00761E09">
        <w:t>is means things like forecasting classroom size, breadth of class offerings, number of faculty and staff required to support this.</w:t>
      </w:r>
    </w:p>
    <w:p w:rsidR="005B607F" w:rsidRPr="00761E09" w:rsidRDefault="007E3CA4" w:rsidP="005B607F">
      <w:pPr>
        <w:pStyle w:val="Heading1"/>
        <w:ind w:firstLine="0"/>
        <w:rPr>
          <w:rFonts w:ascii="Verdana" w:hAnsi="Verdana"/>
          <w:sz w:val="20"/>
        </w:rPr>
      </w:pPr>
      <w:r w:rsidRPr="00761E09">
        <w:rPr>
          <w:rFonts w:ascii="Verdana" w:hAnsi="Verdana"/>
          <w:sz w:val="20"/>
        </w:rPr>
        <w:t>2. Description of Scenarios</w:t>
      </w:r>
    </w:p>
    <w:p w:rsidR="005B607F" w:rsidRPr="00761E09" w:rsidRDefault="007E3CA4" w:rsidP="005B607F">
      <w:r w:rsidRPr="00761E09">
        <w:t xml:space="preserve">We </w:t>
      </w:r>
      <w:r>
        <w:t xml:space="preserve">are </w:t>
      </w:r>
      <w:r w:rsidRPr="00761E09">
        <w:t xml:space="preserve">comparing two scenarios. The first </w:t>
      </w:r>
      <w:r>
        <w:t>wil</w:t>
      </w:r>
      <w:r w:rsidRPr="00761E09">
        <w:t>ll be the case where the economy is doing poorly. Wh</w:t>
      </w:r>
      <w:r w:rsidRPr="00761E09">
        <w:t xml:space="preserve">at we hope to discover is that enrollment will increase as people begin to lose work and attempt to seek new skill sets. We also expect that this </w:t>
      </w:r>
      <w:r>
        <w:t xml:space="preserve">result in </w:t>
      </w:r>
      <w:r w:rsidRPr="00761E09">
        <w:t>a decrease in specialized courses and greater enrollment in more generalized course. This would also</w:t>
      </w:r>
      <w:r w:rsidRPr="00761E09">
        <w:t xml:space="preserve"> be limited by the amount and size of classes available as well as the number of faculty available to teach these courses. We will be taking all these factors into consideration when making developing our model. The model will show the most efficient confi</w:t>
      </w:r>
      <w:r w:rsidRPr="00761E09">
        <w:t xml:space="preserve">guration for the </w:t>
      </w:r>
      <w:r>
        <w:t>Harvard University Extension School</w:t>
      </w:r>
      <w:r w:rsidRPr="00761E09">
        <w:t xml:space="preserve"> to hold in this scenario. </w:t>
      </w:r>
    </w:p>
    <w:p w:rsidR="005B607F" w:rsidRPr="00761E09" w:rsidRDefault="007E3CA4" w:rsidP="005B607F">
      <w:r w:rsidRPr="00761E09">
        <w:t>See Figure 1.1 First Scenario Estimate (Weak Economy)</w:t>
      </w:r>
    </w:p>
    <w:p w:rsidR="005B607F" w:rsidRPr="00761E09" w:rsidRDefault="007E3CA4" w:rsidP="005B607F">
      <w:r w:rsidRPr="00761E09">
        <w:t>The first stage of the model</w:t>
      </w:r>
      <w:r>
        <w:t>, the EnrollmentAnalysis worksheet</w:t>
      </w:r>
      <w:r w:rsidRPr="00761E09">
        <w:t xml:space="preserve"> examines enrollment at the </w:t>
      </w:r>
      <w:r>
        <w:t>Harvard University Extension Sch</w:t>
      </w:r>
      <w:r>
        <w:t>ool</w:t>
      </w:r>
      <w:r w:rsidRPr="00761E09">
        <w:t xml:space="preserve"> taking into account a sample size of 10 courses that span the spectrum typical classes offer</w:t>
      </w:r>
      <w:r>
        <w:t>ed</w:t>
      </w:r>
      <w:r w:rsidRPr="00761E09">
        <w:t xml:space="preserve"> at the </w:t>
      </w:r>
      <w:r>
        <w:t>Harvard University Extension School</w:t>
      </w:r>
      <w:r w:rsidRPr="00761E09">
        <w:t xml:space="preserve">. The model breaks down the quantity of the people enrolled in the </w:t>
      </w:r>
      <w:r>
        <w:t>Harvard University Extension School</w:t>
      </w:r>
      <w:r w:rsidRPr="00761E09">
        <w:t xml:space="preserve"> and distribu</w:t>
      </w:r>
      <w:r w:rsidRPr="00761E09">
        <w:t>tes those students into each course using a predetermined percentage parameter. Then with the addition of the static parameters of fee, semesters and tuition costs, the model forecasts the enrollment levels over the twelve periods</w:t>
      </w:r>
      <w:r>
        <w:t xml:space="preserve">.  This </w:t>
      </w:r>
      <w:r w:rsidRPr="00761E09">
        <w:t>allow</w:t>
      </w:r>
      <w:r>
        <w:t>s</w:t>
      </w:r>
      <w:r w:rsidRPr="00761E09">
        <w:t xml:space="preserve"> us to deter</w:t>
      </w:r>
      <w:r w:rsidRPr="00761E09">
        <w:t xml:space="preserve">mine the revenues stream from enrollments. </w:t>
      </w:r>
    </w:p>
    <w:p w:rsidR="005B607F" w:rsidRPr="00761E09" w:rsidRDefault="007E3CA4" w:rsidP="005B607F">
      <w:r>
        <w:t>The C</w:t>
      </w:r>
      <w:r w:rsidRPr="00761E09">
        <w:t>lass</w:t>
      </w:r>
      <w:r>
        <w:t>A</w:t>
      </w:r>
      <w:r w:rsidRPr="00761E09">
        <w:t xml:space="preserve">nalysis </w:t>
      </w:r>
      <w:r>
        <w:t>worksheet</w:t>
      </w:r>
      <w:r w:rsidRPr="00761E09">
        <w:t xml:space="preserve"> takes the enrollment stream and uses it to determine the physical space needs for each semester. This takes the fix</w:t>
      </w:r>
      <w:r>
        <w:t>ed</w:t>
      </w:r>
      <w:r w:rsidRPr="00761E09">
        <w:t xml:space="preserve"> assets of the </w:t>
      </w:r>
      <w:r>
        <w:t>Harvard University Extension School</w:t>
      </w:r>
      <w:r w:rsidRPr="00761E09">
        <w:t xml:space="preserve"> into account whe</w:t>
      </w:r>
      <w:r w:rsidRPr="00761E09">
        <w:t xml:space="preserve">n trying to fill the classroom with </w:t>
      </w:r>
      <w:r w:rsidRPr="00761E09">
        <w:lastRenderedPageBreak/>
        <w:t xml:space="preserve">courses from each one of the class categories. This </w:t>
      </w:r>
      <w:r>
        <w:t xml:space="preserve">is </w:t>
      </w:r>
      <w:r w:rsidRPr="00761E09">
        <w:t xml:space="preserve">then later brought back in to calculate the infrastructure cost stream. </w:t>
      </w:r>
    </w:p>
    <w:p w:rsidR="005B607F" w:rsidRPr="00761E09" w:rsidRDefault="007E3CA4" w:rsidP="005B607F">
      <w:r w:rsidRPr="00761E09">
        <w:t xml:space="preserve">The </w:t>
      </w:r>
      <w:r>
        <w:t>S</w:t>
      </w:r>
      <w:r w:rsidRPr="00761E09">
        <w:t>taff</w:t>
      </w:r>
      <w:r>
        <w:t>A</w:t>
      </w:r>
      <w:r w:rsidRPr="00761E09">
        <w:t xml:space="preserve">nalysis </w:t>
      </w:r>
      <w:r>
        <w:t>worksheet</w:t>
      </w:r>
      <w:r w:rsidRPr="00761E09">
        <w:t xml:space="preserve"> is where we estimate the amount of staff needed to accommodate t</w:t>
      </w:r>
      <w:r w:rsidRPr="00761E09">
        <w:t xml:space="preserve">he influx of students enrolling. The model takes into account the infrastructure capacity. Once the quantity of each type of employee is determine the model then replicates what the </w:t>
      </w:r>
      <w:r>
        <w:t>hiring</w:t>
      </w:r>
      <w:r w:rsidRPr="00761E09">
        <w:t xml:space="preserve"> schedules will be for the twelve periods. </w:t>
      </w:r>
      <w:r>
        <w:t>T</w:t>
      </w:r>
      <w:r w:rsidRPr="00761E09">
        <w:t xml:space="preserve">he model </w:t>
      </w:r>
      <w:r>
        <w:t xml:space="preserve">then </w:t>
      </w:r>
      <w:r w:rsidRPr="00761E09">
        <w:t>calculates</w:t>
      </w:r>
      <w:r w:rsidRPr="00761E09">
        <w:t xml:space="preserve"> the total overhead cost of staffing the </w:t>
      </w:r>
      <w:r>
        <w:t>Harvard University Extension School</w:t>
      </w:r>
      <w:r w:rsidRPr="00761E09">
        <w:t xml:space="preserve">. </w:t>
      </w:r>
    </w:p>
    <w:p w:rsidR="005B607F" w:rsidRPr="00761E09" w:rsidRDefault="007E3CA4" w:rsidP="005B607F">
      <w:r w:rsidRPr="00761E09">
        <w:t xml:space="preserve">The InfraAnalysis </w:t>
      </w:r>
      <w:r>
        <w:t xml:space="preserve">worksheet </w:t>
      </w:r>
      <w:r w:rsidRPr="00761E09">
        <w:t xml:space="preserve">is the stage where the model takes in the figures from the previous two tabs to crunch the numbers on the total infrastructure costs for the whole </w:t>
      </w:r>
      <w:r>
        <w:t>Ha</w:t>
      </w:r>
      <w:r>
        <w:t>rvard University Extension School</w:t>
      </w:r>
      <w:r w:rsidRPr="00761E09">
        <w:t xml:space="preserve">. This takes into account the operational cost such as student fees, library fees, administration, and overhead for the rooms. These totals are reflected as overhead costs that will pull down overall revenues. </w:t>
      </w:r>
    </w:p>
    <w:p w:rsidR="005B607F" w:rsidRPr="00761E09" w:rsidRDefault="007E3CA4" w:rsidP="005B607F">
      <w:r w:rsidRPr="00761E09">
        <w:t xml:space="preserve">Finally the </w:t>
      </w:r>
      <w:r>
        <w:t>RevenueAnalysis worksheet</w:t>
      </w:r>
      <w:r w:rsidRPr="00761E09">
        <w:t xml:space="preserve"> uses all the streams calculated previously and applies more dynamic formulas that make a total revenue determination. These determinations along with the other two streams are represented graphically in Figure 1.2 in Appendix A. </w:t>
      </w:r>
    </w:p>
    <w:p w:rsidR="005B607F" w:rsidRPr="00761E09" w:rsidRDefault="007E3CA4" w:rsidP="005B607F">
      <w:r w:rsidRPr="00761E09">
        <w:t xml:space="preserve">Scenario two will take a look at everything from the opposite prospective. We will examine the Universities situation when faced with an economy that is doing well. The hypothesis here is that since there will be less unemployment and more stability, the </w:t>
      </w:r>
      <w:r>
        <w:t>H</w:t>
      </w:r>
      <w:r>
        <w:t>arvard University Extension School</w:t>
      </w:r>
      <w:r w:rsidRPr="00761E09">
        <w:t xml:space="preserve"> will experience a decrease in enrollment in general. Also we think that we will find that they type of course that students enroll in will change as well. Except in this situation students will enroll in more specialized </w:t>
      </w:r>
      <w:r w:rsidRPr="00761E09">
        <w:t xml:space="preserve">courses design to refine the skill that are using in the work place. This means that we would then see a decrease in enrollment of the more general courses. </w:t>
      </w:r>
    </w:p>
    <w:p w:rsidR="005B607F" w:rsidRPr="00761E09" w:rsidRDefault="007E3CA4" w:rsidP="005B607F">
      <w:pPr>
        <w:rPr>
          <w:noProof/>
        </w:rPr>
      </w:pPr>
      <w:r w:rsidRPr="00761E09">
        <w:rPr>
          <w:noProof/>
        </w:rPr>
        <w:t>Fiigure 1.2 Second Scenoario Estimate (Strong Economy)</w:t>
      </w:r>
    </w:p>
    <w:p w:rsidR="005B607F" w:rsidRPr="00761E09" w:rsidRDefault="007E3CA4" w:rsidP="005B607F">
      <w:pPr>
        <w:rPr>
          <w:noProof/>
        </w:rPr>
      </w:pPr>
      <w:r w:rsidRPr="00761E09">
        <w:rPr>
          <w:noProof/>
        </w:rPr>
        <w:t>Scenario two has inputs that are very simil</w:t>
      </w:r>
      <w:r w:rsidRPr="00761E09">
        <w:rPr>
          <w:noProof/>
        </w:rPr>
        <w:t xml:space="preserve">ar to scenario one with some exceptions. When determining what inputs </w:t>
      </w:r>
      <w:r>
        <w:rPr>
          <w:noProof/>
        </w:rPr>
        <w:t xml:space="preserve">to modify we </w:t>
      </w:r>
      <w:r w:rsidRPr="00761E09">
        <w:rPr>
          <w:noProof/>
        </w:rPr>
        <w:t xml:space="preserve">based </w:t>
      </w:r>
      <w:r>
        <w:rPr>
          <w:noProof/>
        </w:rPr>
        <w:t xml:space="preserve">our decisions on the </w:t>
      </w:r>
      <w:r w:rsidRPr="00761E09">
        <w:rPr>
          <w:noProof/>
        </w:rPr>
        <w:t>assumptions mention in the previous paragraph and a</w:t>
      </w:r>
      <w:r>
        <w:rPr>
          <w:noProof/>
        </w:rPr>
        <w:t>t</w:t>
      </w:r>
      <w:r w:rsidRPr="00761E09">
        <w:rPr>
          <w:noProof/>
        </w:rPr>
        <w:t xml:space="preserve">tempted to simulate this in our model. The important thing to note is that our parameters did </w:t>
      </w:r>
      <w:r w:rsidRPr="00761E09">
        <w:rPr>
          <w:noProof/>
        </w:rPr>
        <w:t xml:space="preserve">not need to change in order for the model to produce the desired results. All we modified was </w:t>
      </w:r>
      <w:r>
        <w:rPr>
          <w:noProof/>
        </w:rPr>
        <w:t>our in</w:t>
      </w:r>
      <w:r w:rsidRPr="00761E09">
        <w:rPr>
          <w:noProof/>
        </w:rPr>
        <w:t>puts. As the control of the study we mantained the same sample size of enrollment semesters and periods, allowing us to compare apples to apples. We then ch</w:t>
      </w:r>
      <w:r w:rsidRPr="00761E09">
        <w:rPr>
          <w:noProof/>
        </w:rPr>
        <w:t>anged the distribution of the courses enrollment in order to see if changing the balance of enrolled students would ultimately have and effect on the overall revenue stream.</w:t>
      </w:r>
    </w:p>
    <w:p w:rsidR="005B607F" w:rsidRPr="00761E09" w:rsidRDefault="007E3CA4" w:rsidP="005B607F">
      <w:pPr>
        <w:rPr>
          <w:noProof/>
        </w:rPr>
      </w:pPr>
      <w:r w:rsidRPr="00761E09">
        <w:rPr>
          <w:noProof/>
        </w:rPr>
        <w:t xml:space="preserve">The main inputs that had significant changes were the rates. </w:t>
      </w:r>
      <w:r>
        <w:rPr>
          <w:noProof/>
        </w:rPr>
        <w:t>The e</w:t>
      </w:r>
      <w:r w:rsidRPr="00761E09">
        <w:rPr>
          <w:noProof/>
        </w:rPr>
        <w:t>nrollment rate</w:t>
      </w:r>
      <w:r>
        <w:rPr>
          <w:noProof/>
        </w:rPr>
        <w:t>s</w:t>
      </w:r>
      <w:r w:rsidRPr="00761E09">
        <w:rPr>
          <w:noProof/>
        </w:rPr>
        <w:t xml:space="preserve"> </w:t>
      </w:r>
      <w:r w:rsidRPr="00761E09">
        <w:rPr>
          <w:noProof/>
        </w:rPr>
        <w:t>we</w:t>
      </w:r>
      <w:r>
        <w:rPr>
          <w:noProof/>
        </w:rPr>
        <w:t>re</w:t>
      </w:r>
      <w:r w:rsidRPr="00761E09">
        <w:rPr>
          <w:noProof/>
        </w:rPr>
        <w:t xml:space="preserve"> adjusted to reflect a decrease over time. Since economic effects take place over time it made sense to represent that across the twelve periods. Withdrawal rates were adjusted to show an increase over time as we believe there would be more students le</w:t>
      </w:r>
      <w:r w:rsidRPr="00761E09">
        <w:rPr>
          <w:noProof/>
        </w:rPr>
        <w:t xml:space="preserve">aving higher education to persue job opertunities. These rates are wrapped into formulas that will have exponetial impact on revenue and salary for the </w:t>
      </w:r>
      <w:r>
        <w:t>Harvard University Extension School</w:t>
      </w:r>
      <w:r w:rsidRPr="00761E09">
        <w:rPr>
          <w:noProof/>
        </w:rPr>
        <w:t>. The third rate that is effected is the graduation rate projected. T</w:t>
      </w:r>
      <w:r w:rsidRPr="00761E09">
        <w:rPr>
          <w:noProof/>
        </w:rPr>
        <w:t>he model in this instance will naturally have less graduations over time as less students stay</w:t>
      </w:r>
      <w:r>
        <w:rPr>
          <w:noProof/>
        </w:rPr>
        <w:t xml:space="preserve"> for</w:t>
      </w:r>
      <w:r w:rsidRPr="00761E09">
        <w:rPr>
          <w:noProof/>
        </w:rPr>
        <w:t xml:space="preserve"> there whole term. </w:t>
      </w:r>
    </w:p>
    <w:p w:rsidR="005B607F" w:rsidRPr="00761E09" w:rsidRDefault="007E3CA4" w:rsidP="005B607F">
      <w:pPr>
        <w:rPr>
          <w:noProof/>
        </w:rPr>
      </w:pPr>
      <w:r w:rsidRPr="00761E09">
        <w:rPr>
          <w:noProof/>
        </w:rPr>
        <w:lastRenderedPageBreak/>
        <w:t>Another input consideration was the class room size distribution. We viewed this input for the purposes of this comparison a static parame</w:t>
      </w:r>
      <w:r w:rsidRPr="00761E09">
        <w:rPr>
          <w:noProof/>
        </w:rPr>
        <w:t xml:space="preserve">ter. Keeping these numbers fixed helps us draw a more acurate comparison against scenario one. In addtion we kept the fee the sames using the same reasoning. </w:t>
      </w:r>
    </w:p>
    <w:p w:rsidR="005B607F" w:rsidRPr="00761E09" w:rsidRDefault="007E3CA4" w:rsidP="005B607F">
      <w:pPr>
        <w:rPr>
          <w:noProof/>
        </w:rPr>
      </w:pPr>
      <w:r w:rsidRPr="00761E09">
        <w:rPr>
          <w:noProof/>
        </w:rPr>
        <w:t>Additional adjustments were made for tution. In this scenario as revenues are lost tution must go</w:t>
      </w:r>
      <w:r w:rsidRPr="00761E09">
        <w:rPr>
          <w:noProof/>
        </w:rPr>
        <w:t xml:space="preserve"> up to accomidate that loss. So tuition is adjusted over the twelve periods as well as salaries. As revenu</w:t>
      </w:r>
      <w:r>
        <w:rPr>
          <w:noProof/>
        </w:rPr>
        <w:t>es drop tuition rises and salaries</w:t>
      </w:r>
      <w:r w:rsidRPr="00761E09">
        <w:rPr>
          <w:noProof/>
        </w:rPr>
        <w:t xml:space="preserve"> drop to compensate. </w:t>
      </w:r>
      <w:r>
        <w:rPr>
          <w:noProof/>
        </w:rPr>
        <w:t>T</w:t>
      </w:r>
      <w:r w:rsidRPr="00761E09">
        <w:rPr>
          <w:noProof/>
        </w:rPr>
        <w:t xml:space="preserve">his way </w:t>
      </w:r>
      <w:r>
        <w:rPr>
          <w:noProof/>
        </w:rPr>
        <w:t xml:space="preserve">the result that </w:t>
      </w:r>
      <w:r w:rsidRPr="00761E09">
        <w:rPr>
          <w:noProof/>
        </w:rPr>
        <w:t>spans the twelve periods mak</w:t>
      </w:r>
      <w:r>
        <w:rPr>
          <w:noProof/>
        </w:rPr>
        <w:t xml:space="preserve">es the </w:t>
      </w:r>
      <w:r w:rsidRPr="00761E09">
        <w:rPr>
          <w:noProof/>
        </w:rPr>
        <w:t xml:space="preserve">negative changes less impactful. </w:t>
      </w:r>
    </w:p>
    <w:p w:rsidR="005B607F" w:rsidRPr="00761E09" w:rsidRDefault="007E3CA4" w:rsidP="005B607F">
      <w:pPr>
        <w:rPr>
          <w:noProof/>
        </w:rPr>
      </w:pPr>
      <w:r w:rsidRPr="00761E09">
        <w:rPr>
          <w:noProof/>
        </w:rPr>
        <w:t>S</w:t>
      </w:r>
      <w:r w:rsidRPr="00761E09">
        <w:rPr>
          <w:noProof/>
        </w:rPr>
        <w:t>cenario two also had some small increases in fee</w:t>
      </w:r>
      <w:r>
        <w:rPr>
          <w:noProof/>
        </w:rPr>
        <w:t>s</w:t>
      </w:r>
      <w:r w:rsidRPr="00761E09">
        <w:rPr>
          <w:noProof/>
        </w:rPr>
        <w:t xml:space="preserve"> for insfrastructure</w:t>
      </w:r>
      <w:r>
        <w:rPr>
          <w:noProof/>
        </w:rPr>
        <w:t xml:space="preserve"> to stick with the </w:t>
      </w:r>
      <w:r w:rsidRPr="00761E09">
        <w:rPr>
          <w:noProof/>
        </w:rPr>
        <w:t>assumptions of the scenario. This allows our model to show how infrustructure data</w:t>
      </w:r>
      <w:r>
        <w:rPr>
          <w:noProof/>
        </w:rPr>
        <w:t xml:space="preserve"> effects ovarall revenue performance</w:t>
      </w:r>
      <w:r w:rsidRPr="00761E09">
        <w:rPr>
          <w:noProof/>
        </w:rPr>
        <w:t>. It is important to note that our model interconn</w:t>
      </w:r>
      <w:r w:rsidRPr="00761E09">
        <w:rPr>
          <w:noProof/>
        </w:rPr>
        <w:t xml:space="preserve">ects all these aspects of doing business when diriving it’s output. </w:t>
      </w:r>
    </w:p>
    <w:p w:rsidR="005B607F" w:rsidRPr="00761E09" w:rsidRDefault="007E3CA4" w:rsidP="005B607F">
      <w:pPr>
        <w:pStyle w:val="Heading1"/>
        <w:ind w:firstLine="0"/>
        <w:rPr>
          <w:rFonts w:ascii="Verdana" w:hAnsi="Verdana"/>
          <w:sz w:val="20"/>
        </w:rPr>
      </w:pPr>
      <w:r w:rsidRPr="00761E09">
        <w:rPr>
          <w:rFonts w:ascii="Verdana" w:hAnsi="Verdana"/>
          <w:sz w:val="20"/>
        </w:rPr>
        <w:t>3. Conclusions of the Study</w:t>
      </w:r>
    </w:p>
    <w:p w:rsidR="005B607F" w:rsidRDefault="007E3CA4" w:rsidP="005B607F">
      <w:r w:rsidRPr="00761E09">
        <w:t>Scenario one of our model represents the outcome of Total Salary</w:t>
      </w:r>
      <w:r>
        <w:t>, Total I</w:t>
      </w:r>
      <w:r w:rsidRPr="00761E09">
        <w:t xml:space="preserve">nfrastructure </w:t>
      </w:r>
      <w:r>
        <w:t>C</w:t>
      </w:r>
      <w:r w:rsidRPr="00761E09">
        <w:t>ost</w:t>
      </w:r>
      <w:r>
        <w:t xml:space="preserve">s, </w:t>
      </w:r>
      <w:r w:rsidRPr="00761E09">
        <w:t>Total Revenue</w:t>
      </w:r>
      <w:r>
        <w:t xml:space="preserve"> and ultimately Total Earnings </w:t>
      </w:r>
      <w:r w:rsidRPr="00761E09">
        <w:t>in the event of a poo</w:t>
      </w:r>
      <w:r w:rsidRPr="00761E09">
        <w:t>r economy. We derived these number</w:t>
      </w:r>
      <w:r>
        <w:t>s</w:t>
      </w:r>
      <w:r w:rsidRPr="00761E09">
        <w:t xml:space="preserve"> from inputs like fees</w:t>
      </w:r>
      <w:r>
        <w:t xml:space="preserve"> and </w:t>
      </w:r>
      <w:r w:rsidRPr="00761E09">
        <w:t>enrollment projections that also included parameters such as enrollment distribution, class size, base salary, infrastructure costs</w:t>
      </w:r>
      <w:r>
        <w:t>,</w:t>
      </w:r>
      <w:r w:rsidRPr="00761E09">
        <w:t xml:space="preserve"> and enrollment capacity. Based on the projections that our mo</w:t>
      </w:r>
      <w:r w:rsidRPr="00761E09">
        <w:t>del developed</w:t>
      </w:r>
      <w:r>
        <w:t>,</w:t>
      </w:r>
      <w:r w:rsidRPr="00761E09">
        <w:t xml:space="preserve"> it appears that our original estimations were way off. </w:t>
      </w:r>
    </w:p>
    <w:p w:rsidR="005B607F" w:rsidRDefault="007E3CA4" w:rsidP="005B607F">
      <w:r>
        <w:t>T</w:t>
      </w:r>
      <w:r w:rsidRPr="00761E09">
        <w:t xml:space="preserve">he constant increase in </w:t>
      </w:r>
      <w:r>
        <w:t>enrollment</w:t>
      </w:r>
      <w:r w:rsidRPr="00761E09">
        <w:t xml:space="preserve"> r</w:t>
      </w:r>
      <w:r>
        <w:t>evenues grew</w:t>
      </w:r>
      <w:r w:rsidRPr="00761E09">
        <w:t xml:space="preserve"> steadily keeping the total revenue stream </w:t>
      </w:r>
      <w:r>
        <w:t>in a positive trend over the twelve periods</w:t>
      </w:r>
      <w:r w:rsidRPr="00761E09">
        <w:t>. The infrastructure cost grew steadily but did no</w:t>
      </w:r>
      <w:r w:rsidRPr="00761E09">
        <w:t>t spike as we estimated it would in the beginning. In our original estimation we did</w:t>
      </w:r>
      <w:r>
        <w:t xml:space="preserve"> not anticipate that our infrastructure stream would be so flat</w:t>
      </w:r>
      <w:r w:rsidRPr="00761E09">
        <w:t>. In the final few quarter all the output have a similar positive trends as our estimate but no extreme varia</w:t>
      </w:r>
      <w:r>
        <w:t xml:space="preserve">tions as we originally projected. </w:t>
      </w:r>
    </w:p>
    <w:p w:rsidR="005B607F" w:rsidRPr="00761E09" w:rsidRDefault="007E3CA4" w:rsidP="005B607F">
      <w:r>
        <w:t>The model shows us that even with aggressive enrollment growth the need for infrastructure spending turns out not to be as vital as we first anticipated. This show us that having the ability to look at class room allocati</w:t>
      </w:r>
      <w:r>
        <w:t>on in an efficient way can really make a huge difference in whether the Harvard University Extension School needs to pay and expand its facilities. If this were a real life scenario, this model potential could save the Harvard University Extension School h</w:t>
      </w:r>
      <w:r>
        <w:t xml:space="preserve">undreds of thousands by refining the infrastructure piece to tighten up classroom allocation. </w:t>
      </w:r>
    </w:p>
    <w:p w:rsidR="005B607F" w:rsidRDefault="007E3CA4" w:rsidP="005B607F">
      <w:r w:rsidRPr="00761E09">
        <w:t>Figure 2.1 First Scenario Actual (Weak Economy)</w:t>
      </w:r>
    </w:p>
    <w:p w:rsidR="005B607F" w:rsidRDefault="007E3CA4" w:rsidP="005B607F">
      <w:r>
        <w:t>The second scenario was a little closer to our original estimate. Even though we predicted that total revenue wou</w:t>
      </w:r>
      <w:r>
        <w:t>ld decline slowly, this did not happen until the 7</w:t>
      </w:r>
      <w:r w:rsidRPr="009D6119">
        <w:rPr>
          <w:vertAlign w:val="superscript"/>
        </w:rPr>
        <w:t>th</w:t>
      </w:r>
      <w:r>
        <w:t xml:space="preserve"> period. Our model predicted steady growth in infrastructure cost and salary. Surprisingly the salary expenses and infrastructure cost began to take a dive after the 7</w:t>
      </w:r>
      <w:r w:rsidRPr="009D6119">
        <w:rPr>
          <w:vertAlign w:val="superscript"/>
        </w:rPr>
        <w:t>th</w:t>
      </w:r>
      <w:r>
        <w:t xml:space="preserve"> period as well. The trend that the</w:t>
      </w:r>
      <w:r>
        <w:t xml:space="preserve"> model produced raised flags in our mind that the mix of inputs that we enter were not going to fair well for the Harvard University Extension School if it carried them out in a strong economy. It appears that if this plan were implemented beyond 12 period</w:t>
      </w:r>
      <w:r>
        <w:t>s the Harvard University Extension School would be in the red shortly there after.</w:t>
      </w:r>
    </w:p>
    <w:p w:rsidR="005B607F" w:rsidRDefault="007E3CA4" w:rsidP="005B607F">
      <w:r>
        <w:t>The main concern in scenario two is not the infrastructure costs like in scenario one, but rather total revenues.  The key to getting it right in scenario two is finding the</w:t>
      </w:r>
      <w:r>
        <w:t xml:space="preserve"> correct mix of inputs that allow you to maximize revenue with out putting the Harvard University Extension School out of business in the long term. This would normally be incredible complex but our model makes it easier to test various iterations and quic</w:t>
      </w:r>
      <w:r>
        <w:t xml:space="preserve">kly identify what will be the most effective solution. </w:t>
      </w:r>
    </w:p>
    <w:p w:rsidR="005B607F" w:rsidRDefault="007E3CA4" w:rsidP="005B607F">
      <w:r>
        <w:t>Figure 2.2 First Scenario Actual (Strong Economy)</w:t>
      </w:r>
    </w:p>
    <w:p w:rsidR="005B607F" w:rsidRDefault="007E3CA4" w:rsidP="005B607F">
      <w:r>
        <w:t>To conclude our finds have shown us a silver lining to poor economic status. We have successfully proven that the change in economic climate affects t</w:t>
      </w:r>
      <w:r>
        <w:t>he Harvard University Extension School system. Based on our model we have seen that revenue streams will continue to increase even when the economy is poor. Overall earning will be in the black and growing impressively all the way up to twelve periods with</w:t>
      </w:r>
      <w:r>
        <w:t xml:space="preserve"> a trend that would indicate its continuation beyond the twelve periods. </w:t>
      </w:r>
    </w:p>
    <w:p w:rsidR="005B607F" w:rsidRPr="00761E09" w:rsidRDefault="007E3CA4" w:rsidP="005B607F">
      <w:r>
        <w:t>Sadly a good economic state provided the model with a difficult task of balancing expense and revenue streams that ultimately trended downwards. Earning over time would be negative a</w:t>
      </w:r>
      <w:r>
        <w:t>nd service levels would eventually have to be readjusted to compensate of losses. Fortunately the economy is always fluctuating. Our advices to Harvard University Extension School would be to leverage the surpluses of the weak economic periods to assist du</w:t>
      </w:r>
      <w:r>
        <w:t xml:space="preserve">ring periods of economic recovery. Building a reserve just makes good sense when dealing with market volatility. </w:t>
      </w:r>
    </w:p>
    <w:p w:rsidR="005B607F" w:rsidRPr="00761E09" w:rsidRDefault="007E3CA4" w:rsidP="005B607F">
      <w:pPr>
        <w:pStyle w:val="Heading1"/>
        <w:ind w:firstLine="0"/>
        <w:rPr>
          <w:rFonts w:ascii="Verdana" w:hAnsi="Verdana"/>
          <w:sz w:val="20"/>
        </w:rPr>
      </w:pPr>
      <w:r w:rsidRPr="00761E09">
        <w:rPr>
          <w:rFonts w:ascii="Verdana" w:hAnsi="Verdana"/>
          <w:sz w:val="20"/>
        </w:rPr>
        <w:t>4. Budget and Schedule Performance</w:t>
      </w:r>
    </w:p>
    <w:p w:rsidR="005B607F" w:rsidRPr="00761E09" w:rsidRDefault="007E3CA4" w:rsidP="005B607F">
      <w:pPr>
        <w:ind w:firstLine="0"/>
        <w:rPr>
          <w:b/>
        </w:rPr>
      </w:pPr>
      <w:r w:rsidRPr="00761E09">
        <w:rPr>
          <w:b/>
        </w:rPr>
        <w:t>(Time Projected)/(</w:t>
      </w:r>
      <w:r w:rsidRPr="00761E09">
        <w:rPr>
          <w:b/>
          <w:color w:val="FF0000"/>
        </w:rPr>
        <w:t>Actual Time Used</w:t>
      </w:r>
      <w:r w:rsidRPr="00761E09">
        <w:rPr>
          <w:b/>
        </w:rPr>
        <w:t>)</w:t>
      </w:r>
    </w:p>
    <w:p w:rsidR="005B607F" w:rsidRPr="00761E09" w:rsidRDefault="007E3CA4" w:rsidP="005B607F">
      <w:pPr>
        <w:pStyle w:val="Style1"/>
        <w:numPr>
          <w:ilvl w:val="0"/>
          <w:numId w:val="0"/>
        </w:numPr>
        <w:rPr>
          <w:b/>
          <w:bCs/>
          <w:i/>
          <w:iCs/>
        </w:rPr>
      </w:pPr>
      <w:r w:rsidRPr="00761E09">
        <w:rPr>
          <w:b/>
          <w:bCs/>
          <w:i/>
          <w:iCs/>
        </w:rPr>
        <w:t>October 16, 2008(2hr)/(</w:t>
      </w:r>
      <w:r w:rsidRPr="00761E09">
        <w:rPr>
          <w:b/>
          <w:bCs/>
          <w:i/>
          <w:iCs/>
          <w:color w:val="FF0000"/>
        </w:rPr>
        <w:t>2hr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pPr>
      <w:r w:rsidRPr="00761E09">
        <w:t>Define project team’s g</w:t>
      </w:r>
      <w:r w:rsidRPr="00761E09">
        <w:t>oal - Pull together all the functionalities taught over the course of the term into a successful final project and receiving A grade.</w:t>
      </w:r>
    </w:p>
    <w:p w:rsidR="005B607F" w:rsidRPr="00761E09" w:rsidRDefault="007E3CA4" w:rsidP="005B607F">
      <w:pPr>
        <w:pStyle w:val="Style1"/>
        <w:tabs>
          <w:tab w:val="clear" w:pos="360"/>
          <w:tab w:val="num" w:pos="1080"/>
        </w:tabs>
        <w:ind w:left="1080"/>
      </w:pPr>
      <w:r w:rsidRPr="00761E09">
        <w:t xml:space="preserve">Clarify project topic – Model the impact of a good and bad economy on a school like </w:t>
      </w:r>
      <w:r>
        <w:t>Harvard University Extension School</w:t>
      </w:r>
      <w:r w:rsidRPr="00761E09">
        <w:t>.</w:t>
      </w:r>
    </w:p>
    <w:p w:rsidR="005B607F" w:rsidRPr="00761E09" w:rsidRDefault="007E3CA4" w:rsidP="005B607F">
      <w:pPr>
        <w:pStyle w:val="Style1"/>
        <w:tabs>
          <w:tab w:val="clear" w:pos="360"/>
          <w:tab w:val="num" w:pos="1080"/>
        </w:tabs>
        <w:ind w:left="1080"/>
      </w:pPr>
      <w:r w:rsidRPr="00761E09">
        <w:t>C</w:t>
      </w:r>
      <w:r w:rsidRPr="00761E09">
        <w:t>reate a communication and documentation repository strategy – Use Google Groups.</w:t>
      </w:r>
    </w:p>
    <w:p w:rsidR="005B607F" w:rsidRPr="00761E09" w:rsidRDefault="007E3CA4" w:rsidP="005B607F">
      <w:pPr>
        <w:pStyle w:val="Style1"/>
        <w:tabs>
          <w:tab w:val="clear" w:pos="360"/>
          <w:tab w:val="num" w:pos="1080"/>
        </w:tabs>
        <w:ind w:left="1080"/>
      </w:pPr>
      <w:r w:rsidRPr="00761E09">
        <w:t xml:space="preserve">Define a checklist of requirements for all six elements of the final project </w:t>
      </w:r>
    </w:p>
    <w:p w:rsidR="005B607F" w:rsidRPr="00761E09" w:rsidRDefault="007E3CA4" w:rsidP="005B607F">
      <w:pPr>
        <w:pStyle w:val="Style1"/>
        <w:tabs>
          <w:tab w:val="clear" w:pos="360"/>
          <w:tab w:val="num" w:pos="1080"/>
        </w:tabs>
        <w:ind w:left="1080"/>
        <w:rPr>
          <w:b/>
        </w:rPr>
      </w:pPr>
      <w:r w:rsidRPr="00761E09">
        <w:t>Create a draft of the Proposal elements to be circulated between the team</w:t>
      </w:r>
    </w:p>
    <w:p w:rsidR="005B607F" w:rsidRPr="00761E09" w:rsidRDefault="007E3CA4" w:rsidP="005B607F">
      <w:pPr>
        <w:pStyle w:val="Style1"/>
        <w:numPr>
          <w:ilvl w:val="0"/>
          <w:numId w:val="0"/>
        </w:numPr>
        <w:ind w:left="720"/>
        <w:rPr>
          <w:b/>
        </w:rPr>
      </w:pPr>
      <w:r w:rsidRPr="00761E09">
        <w:rPr>
          <w:b/>
        </w:rPr>
        <w:t xml:space="preserve">Milestone: </w:t>
      </w:r>
    </w:p>
    <w:p w:rsidR="005B607F" w:rsidRPr="00761E09" w:rsidRDefault="007E3CA4" w:rsidP="005B607F">
      <w:pPr>
        <w:pStyle w:val="Style1"/>
        <w:tabs>
          <w:tab w:val="clear" w:pos="360"/>
          <w:tab w:val="num" w:pos="1080"/>
        </w:tabs>
        <w:ind w:left="1080"/>
      </w:pPr>
      <w:r w:rsidRPr="00761E09">
        <w:t>Kickoff Pha</w:t>
      </w:r>
      <w:r w:rsidRPr="00761E09">
        <w:t>se complete / Proposal Phase begins</w:t>
      </w:r>
    </w:p>
    <w:p w:rsidR="005B607F" w:rsidRPr="00761E09" w:rsidRDefault="007E3CA4" w:rsidP="005B607F">
      <w:pPr>
        <w:pStyle w:val="Style1"/>
        <w:numPr>
          <w:ilvl w:val="0"/>
          <w:numId w:val="0"/>
        </w:numPr>
        <w:spacing w:before="120"/>
        <w:rPr>
          <w:b/>
          <w:bCs/>
          <w:i/>
          <w:iCs/>
        </w:rPr>
      </w:pPr>
      <w:r w:rsidRPr="00761E09">
        <w:rPr>
          <w:b/>
          <w:bCs/>
          <w:i/>
          <w:iCs/>
        </w:rPr>
        <w:t>October 18, 2008(2hr)/(</w:t>
      </w:r>
      <w:r w:rsidRPr="00761E09">
        <w:rPr>
          <w:b/>
          <w:bCs/>
          <w:i/>
          <w:iCs/>
          <w:color w:val="FF0000"/>
        </w:rPr>
        <w:t>1hr</w:t>
      </w:r>
      <w:r w:rsidRPr="00761E09">
        <w:rPr>
          <w:b/>
          <w:bCs/>
          <w:i/>
          <w:iCs/>
        </w:rPr>
        <w:t>)</w:t>
      </w:r>
    </w:p>
    <w:p w:rsidR="005B607F" w:rsidRPr="00761E09" w:rsidRDefault="007E3CA4" w:rsidP="005B607F">
      <w:pPr>
        <w:pStyle w:val="Style1"/>
        <w:numPr>
          <w:ilvl w:val="0"/>
          <w:numId w:val="0"/>
        </w:numPr>
        <w:ind w:left="720"/>
        <w:rPr>
          <w:b/>
        </w:rPr>
      </w:pPr>
      <w:r w:rsidRPr="00761E09">
        <w:rPr>
          <w:b/>
        </w:rPr>
        <w:t xml:space="preserve">Deliverable: </w:t>
      </w:r>
    </w:p>
    <w:p w:rsidR="005B607F" w:rsidRPr="00761E09" w:rsidRDefault="007E3CA4" w:rsidP="005B607F">
      <w:pPr>
        <w:pStyle w:val="Style1"/>
        <w:tabs>
          <w:tab w:val="clear" w:pos="360"/>
          <w:tab w:val="num" w:pos="1080"/>
        </w:tabs>
        <w:ind w:left="1080"/>
      </w:pPr>
      <w:r w:rsidRPr="00761E09">
        <w:t>Final checklist for Course Project Proposal created</w:t>
      </w:r>
    </w:p>
    <w:p w:rsidR="005B607F" w:rsidRPr="00761E09" w:rsidRDefault="007E3CA4" w:rsidP="005B607F">
      <w:pPr>
        <w:pStyle w:val="Style1"/>
        <w:tabs>
          <w:tab w:val="clear" w:pos="360"/>
          <w:tab w:val="num" w:pos="1080"/>
        </w:tabs>
        <w:ind w:left="1080"/>
      </w:pPr>
      <w:r w:rsidRPr="00761E09">
        <w:t>Draft of Course Project Proposal created</w:t>
      </w:r>
    </w:p>
    <w:p w:rsidR="005B607F" w:rsidRPr="00761E09" w:rsidRDefault="007E3CA4" w:rsidP="005B607F">
      <w:pPr>
        <w:pStyle w:val="Style1"/>
        <w:numPr>
          <w:ilvl w:val="0"/>
          <w:numId w:val="0"/>
        </w:numPr>
        <w:spacing w:before="120"/>
        <w:rPr>
          <w:b/>
          <w:bCs/>
          <w:i/>
          <w:iCs/>
        </w:rPr>
      </w:pPr>
      <w:r w:rsidRPr="00761E09">
        <w:rPr>
          <w:b/>
          <w:bCs/>
          <w:i/>
          <w:iCs/>
        </w:rPr>
        <w:t>October 23, 2008 (3hr)/(</w:t>
      </w:r>
      <w:r w:rsidRPr="00761E09">
        <w:rPr>
          <w:b/>
          <w:bCs/>
          <w:i/>
          <w:iCs/>
          <w:color w:val="FF0000"/>
        </w:rPr>
        <w:t>2hr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pPr>
      <w:r w:rsidRPr="00761E09">
        <w:t xml:space="preserve">Course Project Proposal </w:t>
      </w:r>
      <w:r w:rsidRPr="00761E09">
        <w:rPr>
          <w:b/>
          <w:i/>
        </w:rPr>
        <w:t>(deliverable</w:t>
      </w:r>
      <w:r w:rsidRPr="00761E09">
        <w:rPr>
          <w:b/>
          <w:i/>
        </w:rPr>
        <w:t>)</w:t>
      </w:r>
    </w:p>
    <w:p w:rsidR="005B607F" w:rsidRPr="00761E09" w:rsidRDefault="007E3CA4" w:rsidP="005B607F">
      <w:pPr>
        <w:pStyle w:val="Style1"/>
        <w:numPr>
          <w:ilvl w:val="0"/>
          <w:numId w:val="0"/>
        </w:numPr>
        <w:ind w:left="720"/>
        <w:rPr>
          <w:b/>
        </w:rPr>
      </w:pPr>
      <w:r w:rsidRPr="00761E09">
        <w:rPr>
          <w:b/>
        </w:rPr>
        <w:t xml:space="preserve">Milestone: </w:t>
      </w:r>
    </w:p>
    <w:p w:rsidR="005B607F" w:rsidRPr="00761E09" w:rsidRDefault="007E3CA4" w:rsidP="005B607F">
      <w:pPr>
        <w:pStyle w:val="Style1"/>
        <w:tabs>
          <w:tab w:val="clear" w:pos="360"/>
          <w:tab w:val="num" w:pos="1080"/>
        </w:tabs>
        <w:ind w:left="1080"/>
      </w:pPr>
      <w:r w:rsidRPr="00761E09">
        <w:t>Proposal Phase complete / Development Phase begins</w:t>
      </w:r>
    </w:p>
    <w:p w:rsidR="005B607F" w:rsidRPr="00761E09" w:rsidRDefault="007E3CA4" w:rsidP="005B607F">
      <w:pPr>
        <w:pStyle w:val="Style1"/>
        <w:numPr>
          <w:ilvl w:val="0"/>
          <w:numId w:val="0"/>
        </w:numPr>
        <w:spacing w:before="120"/>
        <w:rPr>
          <w:b/>
          <w:bCs/>
          <w:i/>
          <w:iCs/>
        </w:rPr>
      </w:pPr>
      <w:r w:rsidRPr="00761E09">
        <w:rPr>
          <w:b/>
          <w:bCs/>
          <w:i/>
          <w:iCs/>
        </w:rPr>
        <w:t>October 30, 2008 (2hr)/(</w:t>
      </w:r>
      <w:r w:rsidRPr="00761E09">
        <w:rPr>
          <w:b/>
          <w:bCs/>
          <w:i/>
          <w:iCs/>
          <w:color w:val="FF0000"/>
        </w:rPr>
        <w:t>0hr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pPr>
      <w:r w:rsidRPr="00761E09">
        <w:t xml:space="preserve">Draft of model created </w:t>
      </w:r>
    </w:p>
    <w:p w:rsidR="005B607F" w:rsidRPr="00761E09" w:rsidRDefault="007E3CA4" w:rsidP="005B607F">
      <w:pPr>
        <w:pStyle w:val="Style1"/>
        <w:numPr>
          <w:ilvl w:val="0"/>
          <w:numId w:val="0"/>
        </w:numPr>
        <w:spacing w:before="120"/>
        <w:rPr>
          <w:b/>
          <w:bCs/>
          <w:i/>
          <w:iCs/>
        </w:rPr>
      </w:pPr>
      <w:r w:rsidRPr="00761E09">
        <w:rPr>
          <w:b/>
          <w:bCs/>
          <w:i/>
          <w:iCs/>
        </w:rPr>
        <w:t>November 6, 2008 (4hr)/(</w:t>
      </w:r>
      <w:r w:rsidRPr="00761E09">
        <w:rPr>
          <w:b/>
          <w:bCs/>
          <w:i/>
          <w:iCs/>
          <w:color w:val="FF0000"/>
        </w:rPr>
        <w:t>2hr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pPr>
      <w:r w:rsidRPr="00761E09">
        <w:t>2</w:t>
      </w:r>
      <w:r w:rsidRPr="00761E09">
        <w:rPr>
          <w:vertAlign w:val="superscript"/>
        </w:rPr>
        <w:t>nd</w:t>
      </w:r>
      <w:r w:rsidRPr="00761E09">
        <w:t xml:space="preserve"> Draft of model created </w:t>
      </w:r>
    </w:p>
    <w:p w:rsidR="005B607F" w:rsidRPr="00761E09" w:rsidRDefault="007E3CA4" w:rsidP="005B607F">
      <w:pPr>
        <w:pStyle w:val="Style1"/>
        <w:tabs>
          <w:tab w:val="clear" w:pos="360"/>
          <w:tab w:val="num" w:pos="1080"/>
        </w:tabs>
        <w:ind w:left="1080"/>
      </w:pPr>
      <w:r w:rsidRPr="00761E09">
        <w:t>1</w:t>
      </w:r>
      <w:r w:rsidRPr="00761E09">
        <w:rPr>
          <w:vertAlign w:val="superscript"/>
        </w:rPr>
        <w:t>st</w:t>
      </w:r>
      <w:r w:rsidRPr="00761E09">
        <w:t xml:space="preserve"> Draft Midpoint Status Report </w:t>
      </w:r>
    </w:p>
    <w:p w:rsidR="005B607F" w:rsidRPr="00761E09" w:rsidRDefault="007E3CA4" w:rsidP="005B607F">
      <w:pPr>
        <w:pStyle w:val="Style1"/>
        <w:numPr>
          <w:ilvl w:val="0"/>
          <w:numId w:val="0"/>
        </w:numPr>
        <w:spacing w:before="120"/>
        <w:rPr>
          <w:b/>
          <w:bCs/>
          <w:i/>
          <w:iCs/>
        </w:rPr>
      </w:pPr>
      <w:r w:rsidRPr="00761E09">
        <w:rPr>
          <w:b/>
          <w:bCs/>
          <w:i/>
          <w:iCs/>
        </w:rPr>
        <w:t>Novembe</w:t>
      </w:r>
      <w:r w:rsidRPr="00761E09">
        <w:rPr>
          <w:b/>
          <w:bCs/>
          <w:i/>
          <w:iCs/>
        </w:rPr>
        <w:t>r 13, 2008(1hr)/(</w:t>
      </w:r>
      <w:r w:rsidRPr="00761E09">
        <w:rPr>
          <w:b/>
          <w:bCs/>
          <w:i/>
          <w:iCs/>
          <w:color w:val="FF0000"/>
        </w:rPr>
        <w:t>2hr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pPr>
      <w:r w:rsidRPr="00761E09">
        <w:t xml:space="preserve">Submission of Midpoint Status Report </w:t>
      </w:r>
      <w:r w:rsidRPr="00761E09">
        <w:rPr>
          <w:b/>
          <w:i/>
        </w:rPr>
        <w:t>(deliverable)</w:t>
      </w:r>
    </w:p>
    <w:p w:rsidR="005B607F" w:rsidRPr="00761E09" w:rsidRDefault="007E3CA4" w:rsidP="005B607F">
      <w:pPr>
        <w:pStyle w:val="Style1"/>
        <w:numPr>
          <w:ilvl w:val="0"/>
          <w:numId w:val="0"/>
        </w:numPr>
        <w:ind w:left="720"/>
        <w:rPr>
          <w:b/>
        </w:rPr>
      </w:pPr>
      <w:r w:rsidRPr="00761E09">
        <w:rPr>
          <w:b/>
        </w:rPr>
        <w:t xml:space="preserve">Milestone: </w:t>
      </w:r>
    </w:p>
    <w:p w:rsidR="005B607F" w:rsidRPr="00761E09" w:rsidRDefault="007E3CA4" w:rsidP="005B607F">
      <w:pPr>
        <w:pStyle w:val="Style1"/>
        <w:tabs>
          <w:tab w:val="clear" w:pos="360"/>
          <w:tab w:val="num" w:pos="1080"/>
        </w:tabs>
        <w:ind w:left="1080"/>
        <w:rPr>
          <w:b/>
          <w:bCs/>
          <w:i/>
          <w:iCs/>
        </w:rPr>
      </w:pPr>
      <w:r w:rsidRPr="00761E09">
        <w:t>Midpoint of Project and midpoint Development Phase</w:t>
      </w:r>
    </w:p>
    <w:p w:rsidR="005B607F" w:rsidRPr="00761E09" w:rsidRDefault="007E3CA4" w:rsidP="005B607F">
      <w:pPr>
        <w:pStyle w:val="Style1"/>
        <w:numPr>
          <w:ilvl w:val="0"/>
          <w:numId w:val="0"/>
        </w:numPr>
        <w:spacing w:before="120"/>
        <w:rPr>
          <w:b/>
          <w:bCs/>
          <w:i/>
          <w:iCs/>
        </w:rPr>
      </w:pPr>
      <w:r w:rsidRPr="00761E09">
        <w:rPr>
          <w:b/>
          <w:bCs/>
          <w:i/>
          <w:iCs/>
        </w:rPr>
        <w:t>January 8, 2009(6hr)/(</w:t>
      </w:r>
      <w:r w:rsidRPr="00761E09">
        <w:rPr>
          <w:b/>
          <w:bCs/>
          <w:i/>
          <w:iCs/>
          <w:color w:val="FF0000"/>
        </w:rPr>
        <w:t>3hr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tabs>
          <w:tab w:val="clear" w:pos="360"/>
          <w:tab w:val="num" w:pos="1080"/>
        </w:tabs>
        <w:ind w:left="1080"/>
        <w:rPr>
          <w:b/>
          <w:bCs/>
          <w:i/>
          <w:iCs/>
        </w:rPr>
      </w:pPr>
      <w:r w:rsidRPr="00761E09">
        <w:t>Drafts for team review: Final Report, Reference Guide</w:t>
      </w:r>
      <w:r w:rsidRPr="00761E09">
        <w:t xml:space="preserve">, User Guide, and Project Model </w:t>
      </w:r>
    </w:p>
    <w:p w:rsidR="005B607F" w:rsidRPr="00761E09" w:rsidRDefault="007E3CA4" w:rsidP="005B607F">
      <w:pPr>
        <w:pStyle w:val="Style1"/>
        <w:numPr>
          <w:ilvl w:val="0"/>
          <w:numId w:val="0"/>
        </w:numPr>
        <w:ind w:left="720"/>
        <w:rPr>
          <w:b/>
        </w:rPr>
      </w:pPr>
      <w:r w:rsidRPr="00761E09">
        <w:rPr>
          <w:b/>
        </w:rPr>
        <w:t xml:space="preserve">Milestone: </w:t>
      </w:r>
    </w:p>
    <w:p w:rsidR="005B607F" w:rsidRPr="00761E09" w:rsidRDefault="007E3CA4" w:rsidP="005B607F">
      <w:pPr>
        <w:pStyle w:val="Style1"/>
        <w:tabs>
          <w:tab w:val="clear" w:pos="360"/>
          <w:tab w:val="num" w:pos="1080"/>
        </w:tabs>
        <w:ind w:left="1080"/>
        <w:rPr>
          <w:b/>
          <w:bCs/>
          <w:i/>
          <w:iCs/>
        </w:rPr>
      </w:pPr>
      <w:r w:rsidRPr="00761E09">
        <w:t>Development Phase complete / Completion and Review Phase begins</w:t>
      </w:r>
    </w:p>
    <w:p w:rsidR="005B607F" w:rsidRPr="00761E09" w:rsidRDefault="007E3CA4" w:rsidP="005B607F">
      <w:pPr>
        <w:pStyle w:val="Style1"/>
        <w:numPr>
          <w:ilvl w:val="0"/>
          <w:numId w:val="0"/>
        </w:numPr>
        <w:spacing w:before="120"/>
        <w:rPr>
          <w:b/>
          <w:bCs/>
          <w:i/>
          <w:iCs/>
        </w:rPr>
      </w:pPr>
      <w:r w:rsidRPr="00761E09">
        <w:rPr>
          <w:b/>
          <w:bCs/>
          <w:i/>
          <w:iCs/>
        </w:rPr>
        <w:t>January 15, 2009 (3hr)(</w:t>
      </w:r>
      <w:r w:rsidRPr="00761E09">
        <w:rPr>
          <w:b/>
          <w:bCs/>
          <w:i/>
          <w:iCs/>
          <w:color w:val="FF0000"/>
        </w:rPr>
        <w:t>8hr</w:t>
      </w:r>
      <w:r w:rsidRPr="00761E09">
        <w:rPr>
          <w:b/>
          <w:bCs/>
          <w:i/>
          <w:iCs/>
        </w:rPr>
        <w:t>)</w:t>
      </w:r>
    </w:p>
    <w:p w:rsidR="005B607F" w:rsidRPr="00761E09" w:rsidRDefault="007E3CA4" w:rsidP="005B607F">
      <w:pPr>
        <w:spacing w:after="0"/>
        <w:rPr>
          <w:b/>
        </w:rPr>
      </w:pPr>
      <w:r w:rsidRPr="00761E09">
        <w:rPr>
          <w:b/>
        </w:rPr>
        <w:t>Tasks/Deliverables:</w:t>
      </w:r>
    </w:p>
    <w:p w:rsidR="005B607F" w:rsidRPr="00761E09" w:rsidRDefault="007E3CA4" w:rsidP="005B607F">
      <w:pPr>
        <w:pStyle w:val="Style1"/>
        <w:numPr>
          <w:ilvl w:val="3"/>
          <w:numId w:val="2"/>
        </w:numPr>
        <w:tabs>
          <w:tab w:val="clear" w:pos="2880"/>
        </w:tabs>
        <w:ind w:left="1080"/>
      </w:pPr>
      <w:r w:rsidRPr="00761E09">
        <w:t xml:space="preserve">Final submission: Final Report, Reference Guide, User Guide, and Project Model </w:t>
      </w:r>
      <w:r w:rsidRPr="00761E09">
        <w:rPr>
          <w:b/>
          <w:i/>
        </w:rPr>
        <w:t>(deliverables)</w:t>
      </w:r>
    </w:p>
    <w:p w:rsidR="005B607F" w:rsidRPr="00761E09" w:rsidRDefault="007E3CA4" w:rsidP="005B607F">
      <w:pPr>
        <w:pStyle w:val="Style1"/>
        <w:numPr>
          <w:ilvl w:val="0"/>
          <w:numId w:val="0"/>
        </w:numPr>
        <w:ind w:left="720"/>
        <w:rPr>
          <w:b/>
        </w:rPr>
      </w:pPr>
      <w:r w:rsidRPr="00761E09">
        <w:rPr>
          <w:b/>
        </w:rPr>
        <w:t>Miles</w:t>
      </w:r>
      <w:r w:rsidRPr="00761E09">
        <w:rPr>
          <w:b/>
        </w:rPr>
        <w:t xml:space="preserve">tone: </w:t>
      </w:r>
    </w:p>
    <w:p w:rsidR="005B607F" w:rsidRPr="00761E09" w:rsidRDefault="007E3CA4" w:rsidP="005B607F">
      <w:pPr>
        <w:pStyle w:val="Style1"/>
        <w:tabs>
          <w:tab w:val="clear" w:pos="360"/>
          <w:tab w:val="num" w:pos="1080"/>
        </w:tabs>
        <w:ind w:left="1080"/>
      </w:pPr>
      <w:r w:rsidRPr="00761E09">
        <w:t>Completion and Review Phase complete</w:t>
      </w:r>
    </w:p>
    <w:p w:rsidR="005B607F" w:rsidRPr="00761E09" w:rsidRDefault="007E3CA4" w:rsidP="005B607F">
      <w:pPr>
        <w:pStyle w:val="Style1"/>
        <w:numPr>
          <w:ilvl w:val="0"/>
          <w:numId w:val="0"/>
        </w:numPr>
        <w:ind w:left="1080" w:hanging="360"/>
      </w:pPr>
    </w:p>
    <w:p w:rsidR="005B607F" w:rsidRPr="00761E09" w:rsidRDefault="007E3CA4" w:rsidP="005B607F">
      <w:pPr>
        <w:pStyle w:val="Style1"/>
        <w:numPr>
          <w:ilvl w:val="0"/>
          <w:numId w:val="0"/>
        </w:numPr>
        <w:rPr>
          <w:b/>
        </w:rPr>
      </w:pPr>
      <w:r w:rsidRPr="00761E09">
        <w:rPr>
          <w:b/>
        </w:rPr>
        <w:t>Totals: (23hr)/(</w:t>
      </w:r>
      <w:r w:rsidRPr="00761E09">
        <w:rPr>
          <w:b/>
          <w:color w:val="FF0000"/>
        </w:rPr>
        <w:t>20hr</w:t>
      </w:r>
      <w:r w:rsidRPr="00761E09">
        <w:rPr>
          <w:b/>
        </w:rPr>
        <w:t>)</w:t>
      </w:r>
    </w:p>
    <w:p w:rsidR="005B607F" w:rsidRPr="00761E09" w:rsidRDefault="007E3CA4" w:rsidP="005B607F">
      <w:pPr>
        <w:pStyle w:val="Style1"/>
        <w:numPr>
          <w:ilvl w:val="0"/>
          <w:numId w:val="0"/>
        </w:numPr>
      </w:pPr>
    </w:p>
    <w:p w:rsidR="005B607F" w:rsidRPr="00761E09" w:rsidRDefault="007E3CA4" w:rsidP="005B607F">
      <w:pPr>
        <w:pStyle w:val="Style1"/>
        <w:numPr>
          <w:ilvl w:val="0"/>
          <w:numId w:val="0"/>
        </w:numPr>
        <w:ind w:firstLine="720"/>
      </w:pPr>
      <w:r w:rsidRPr="00761E09">
        <w:t xml:space="preserve">We tried our best to adhere to the schedule and set goals that were ambitious in the beginning in </w:t>
      </w:r>
      <w:r>
        <w:t xml:space="preserve">an </w:t>
      </w:r>
      <w:r w:rsidRPr="00761E09">
        <w:t>attempt to have the project complete early. As things progressed we fou</w:t>
      </w:r>
      <w:r>
        <w:t xml:space="preserve">nd that many of </w:t>
      </w:r>
      <w:r>
        <w:t xml:space="preserve">the deliverable’s </w:t>
      </w:r>
      <w:r w:rsidRPr="00761E09">
        <w:t>deadlines were what instilled the sense of urgency in us, and not so much the goals that were set. Also there were several holidays that interrupted this process along the way that created bottleneck of work in the week before they holida</w:t>
      </w:r>
      <w:r w:rsidRPr="00761E09">
        <w:t xml:space="preserve">y and even somewhat in the week after them. </w:t>
      </w:r>
    </w:p>
    <w:p w:rsidR="005B607F" w:rsidRPr="00761E09" w:rsidRDefault="007E3CA4" w:rsidP="005B607F">
      <w:pPr>
        <w:pStyle w:val="Style1"/>
        <w:numPr>
          <w:ilvl w:val="0"/>
          <w:numId w:val="0"/>
        </w:numPr>
        <w:ind w:firstLine="720"/>
      </w:pPr>
    </w:p>
    <w:p w:rsidR="005B607F" w:rsidRPr="00761E09" w:rsidRDefault="007E3CA4" w:rsidP="005B607F">
      <w:pPr>
        <w:pStyle w:val="Style1"/>
        <w:numPr>
          <w:ilvl w:val="0"/>
          <w:numId w:val="0"/>
        </w:numPr>
      </w:pPr>
      <w:r w:rsidRPr="00761E09">
        <w:tab/>
        <w:t>Overall we saw that it actually took 20 hours as apposed to the 23 hours we projected. What we thought was ambitious numbers was actually pretty much dead on. During this project we spent the majority of our t</w:t>
      </w:r>
      <w:r w:rsidRPr="00761E09">
        <w:t>ime collectively discussing the structure of the model and trying to come to consensus on what the inputs and outputs of the project should be. In the end after the models were built we needed to redesign many things all over again in order to keep it inli</w:t>
      </w:r>
      <w:r w:rsidRPr="00761E09">
        <w:t xml:space="preserve">ne with the goal of the project. Our original model included projections for many items that would spawn entirely new models on their own. In the interest of brevity and conciseness we cut all that out. </w:t>
      </w:r>
    </w:p>
    <w:p w:rsidR="005B607F" w:rsidRPr="00761E09" w:rsidRDefault="007E3CA4" w:rsidP="005B607F">
      <w:pPr>
        <w:pStyle w:val="Heading1"/>
        <w:ind w:firstLine="0"/>
        <w:rPr>
          <w:rFonts w:ascii="Verdana" w:hAnsi="Verdana"/>
          <w:sz w:val="20"/>
        </w:rPr>
      </w:pPr>
      <w:r w:rsidRPr="00761E09">
        <w:rPr>
          <w:rFonts w:ascii="Verdana" w:hAnsi="Verdana"/>
          <w:sz w:val="20"/>
        </w:rPr>
        <w:t>5. Lessons Learned</w:t>
      </w:r>
    </w:p>
    <w:p w:rsidR="005B607F" w:rsidRPr="00761E09" w:rsidRDefault="007E3CA4" w:rsidP="005B607F">
      <w:r w:rsidRPr="00761E09">
        <w:t>There were many lessons learn thr</w:t>
      </w:r>
      <w:r w:rsidRPr="00761E09">
        <w:t>oughout this process. We learned the all-to-valuable lessons of handling the dynamics of group work. In our group in particular it was apparent right away the strengths and weaknesses of each individual member. We have member</w:t>
      </w:r>
      <w:r>
        <w:t>s</w:t>
      </w:r>
      <w:r w:rsidRPr="00761E09">
        <w:t xml:space="preserve"> that were very detail oriente</w:t>
      </w:r>
      <w:r w:rsidRPr="00761E09">
        <w:t xml:space="preserve">d and some that are more conceptual. We had a member that step up and lead the group right from the start. We had the very useful tool of the Google </w:t>
      </w:r>
      <w:r>
        <w:t>G</w:t>
      </w:r>
      <w:r w:rsidRPr="00761E09">
        <w:t>roups website to help us collaborate. There were many dynamics in our group that allowed this group to put</w:t>
      </w:r>
      <w:r w:rsidRPr="00761E09">
        <w:t xml:space="preserve"> out a great product. </w:t>
      </w:r>
    </w:p>
    <w:p w:rsidR="005B607F" w:rsidRPr="00761E09" w:rsidRDefault="007E3CA4" w:rsidP="005B607F">
      <w:r w:rsidRPr="00761E09">
        <w:t xml:space="preserve">The lesson that stands out the most is the classic “don’t judge a book by its cover”. On the surface this project seemed like it would a very simple task to complete. We took the approach that all we need to do is decided on what we </w:t>
      </w:r>
      <w:r w:rsidRPr="00761E09">
        <w:t xml:space="preserve">were going to do and that it would take no time to put it together in a model. I think we underestimated the complexity of </w:t>
      </w:r>
      <w:r>
        <w:t xml:space="preserve">the </w:t>
      </w:r>
      <w:r w:rsidRPr="00761E09">
        <w:t xml:space="preserve">model at first. </w:t>
      </w:r>
      <w:r>
        <w:t>Our group has a new found respect for the spreadsheet warriors out there that make modeling seem so easy and we a</w:t>
      </w:r>
      <w:r>
        <w:t xml:space="preserve">spire to do the same. </w:t>
      </w:r>
    </w:p>
    <w:p w:rsidR="005B607F" w:rsidRDefault="007E3CA4" w:rsidP="005B607F">
      <w:r w:rsidRPr="00761E09">
        <w:t>If we had to do it all over again we would just forget planning any work to be done before the holidays and just project more time in either 2 weeks before or on the returning week. The next thing we would do is start putting the mod</w:t>
      </w:r>
      <w:r w:rsidRPr="00761E09">
        <w:t>el down on paper right away and skip all the discussion beyond picking a topic. We also figured out that it’s important to decide ahead of time who does what work because a hand full of times we had some redundant work being done. Also</w:t>
      </w:r>
      <w:r>
        <w:t>,</w:t>
      </w:r>
      <w:r w:rsidRPr="00761E09">
        <w:t xml:space="preserve"> we didn’t assign a </w:t>
      </w:r>
      <w:r w:rsidRPr="00761E09">
        <w:t xml:space="preserve">submitter for one of the deliverables so we almost didn’t hand </w:t>
      </w:r>
      <w:r>
        <w:t xml:space="preserve">it in </w:t>
      </w:r>
      <w:r w:rsidRPr="00761E09">
        <w:t>on time. This highlights the importan</w:t>
      </w:r>
      <w:r>
        <w:t>ce</w:t>
      </w:r>
      <w:r w:rsidRPr="00761E09">
        <w:t xml:space="preserve"> of having a member that consolidates and submits the deliverables. </w:t>
      </w:r>
    </w:p>
    <w:p w:rsidR="005B607F" w:rsidRPr="00761E09" w:rsidRDefault="007E3CA4" w:rsidP="005B607F">
      <w:r>
        <w:t>Finally, t</w:t>
      </w:r>
      <w:r w:rsidRPr="00761E09">
        <w:t>he most significant lesson learned</w:t>
      </w:r>
      <w:r>
        <w:t xml:space="preserve"> was about open communication</w:t>
      </w:r>
      <w:r w:rsidRPr="00761E09">
        <w:t>. In t</w:t>
      </w:r>
      <w:r w:rsidRPr="00761E09">
        <w:t xml:space="preserve">he beginning communications were few and far between because we all just assumed everything was going </w:t>
      </w:r>
      <w:r>
        <w:t xml:space="preserve">according </w:t>
      </w:r>
      <w:r w:rsidRPr="00761E09">
        <w:t>to plan. As it turns out</w:t>
      </w:r>
      <w:r>
        <w:t>,</w:t>
      </w:r>
      <w:r w:rsidRPr="00761E09">
        <w:t xml:space="preserve"> it is important to keep open channels of communication </w:t>
      </w:r>
      <w:r>
        <w:t xml:space="preserve">because </w:t>
      </w:r>
      <w:r w:rsidRPr="00761E09">
        <w:t>it allows other member of the group to pick up the slac</w:t>
      </w:r>
      <w:r w:rsidRPr="00761E09">
        <w:t xml:space="preserve">k if there are circumstances holding up productions. Ultimately we adapted to each other and began communicating more effectively. </w:t>
      </w:r>
    </w:p>
    <w:p w:rsidR="005B607F" w:rsidRPr="00761E09" w:rsidRDefault="007E3CA4" w:rsidP="005B607F">
      <w:pPr>
        <w:pStyle w:val="Heading1"/>
        <w:jc w:val="center"/>
        <w:rPr>
          <w:rFonts w:ascii="Verdana" w:hAnsi="Verdana"/>
          <w:sz w:val="20"/>
        </w:rPr>
      </w:pPr>
      <w:r w:rsidRPr="00761E09">
        <w:rPr>
          <w:rFonts w:ascii="Verdana" w:hAnsi="Verdana"/>
          <w:sz w:val="20"/>
        </w:rPr>
        <w:br w:type="page"/>
        <w:t>Appendix A</w:t>
      </w:r>
    </w:p>
    <w:p w:rsidR="005B607F" w:rsidRPr="00761E09" w:rsidRDefault="007E3CA4" w:rsidP="005B607F">
      <w:pPr>
        <w:pStyle w:val="StyleBoldItalicFirstline0Before5ptAfter5pt"/>
      </w:pPr>
      <w:r w:rsidRPr="00761E09">
        <w:t xml:space="preserve">Figure1.1 Scenario 1 Estimation Data </w:t>
      </w:r>
    </w:p>
    <w:p w:rsidR="005B607F" w:rsidRPr="00761E09" w:rsidRDefault="007E3CA4" w:rsidP="005B607F">
      <w:pPr>
        <w:ind w:firstLine="0"/>
      </w:pPr>
      <w:r w:rsidRPr="00761E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 6" o:spid="_x0000_i1025" type="#_x0000_t75" style="width:450pt;height:243.75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">
            <v:imagedata r:id="rId7" o:title=""/>
            <o:lock v:ext="edit" aspectratio="f"/>
          </v:shape>
        </w:pict>
      </w:r>
    </w:p>
    <w:p w:rsidR="005B607F" w:rsidRPr="00761E09" w:rsidRDefault="007E3CA4" w:rsidP="005B607F"/>
    <w:p w:rsidR="005B607F" w:rsidRPr="00761E09" w:rsidRDefault="007E3CA4" w:rsidP="005B607F">
      <w:pPr>
        <w:pStyle w:val="StyleBoldItalicFirstline0Before5ptAfter5pt"/>
      </w:pPr>
      <w:r w:rsidRPr="00761E09">
        <w:t>Figure1.2 Scenario 2 Estimation Data</w:t>
      </w:r>
    </w:p>
    <w:p w:rsidR="005B607F" w:rsidRPr="00761E09" w:rsidRDefault="007E3CA4" w:rsidP="005B607F">
      <w:pPr>
        <w:ind w:firstLine="0"/>
      </w:pPr>
      <w:r w:rsidRPr="00761E09">
        <w:rPr>
          <w:noProof/>
        </w:rPr>
        <w:pict>
          <v:shape id="_x0000_s1029" type="#_x0000_t75" style="position:absolute;margin-left:324pt;margin-top:108.3pt;width:110pt;height:62pt;z-index:251656192;mso-wrap-edited:f" wrapcoords="-146 0 -146 21079 21600 21079 21600 0 -146 0">
            <v:imagedata r:id="rId8" o:title="Picture 1"/>
          </v:shape>
        </w:pict>
      </w:r>
      <w:r w:rsidRPr="00761E09">
        <w:rPr>
          <w:noProof/>
        </w:rPr>
        <w:pict>
          <v:shape id="C 14" o:spid="_x0000_i1026" type="#_x0000_t75" style="width:450pt;height:273.75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">
            <v:imagedata r:id="rId9" o:title=""/>
            <o:lock v:ext="edit" aspectratio="f"/>
          </v:shape>
        </w:pict>
      </w:r>
    </w:p>
    <w:p w:rsidR="005B607F" w:rsidRPr="00761E09" w:rsidRDefault="007E3CA4" w:rsidP="005B607F">
      <w:pPr>
        <w:pStyle w:val="Heading1"/>
        <w:jc w:val="center"/>
        <w:rPr>
          <w:rFonts w:ascii="Verdana" w:hAnsi="Verdana"/>
          <w:sz w:val="20"/>
        </w:rPr>
      </w:pPr>
      <w:r w:rsidRPr="00761E09">
        <w:rPr>
          <w:rFonts w:ascii="Verdana" w:hAnsi="Verdana"/>
          <w:sz w:val="20"/>
        </w:rPr>
        <w:t>Appendix B</w:t>
      </w:r>
    </w:p>
    <w:p w:rsidR="005B607F" w:rsidRPr="00761E09" w:rsidRDefault="007E3CA4" w:rsidP="005B607F">
      <w:pPr>
        <w:pStyle w:val="StyleBoldItalicFirstline0Before5ptAfter5pt"/>
      </w:pPr>
      <w:r w:rsidRPr="00761E09">
        <w:t>Figure2.1 Scenario 2</w:t>
      </w:r>
      <w:r w:rsidRPr="00761E09">
        <w:t xml:space="preserve"> Actual Data</w:t>
      </w:r>
    </w:p>
    <w:p w:rsidR="005B607F" w:rsidRPr="00761E09" w:rsidRDefault="007E3CA4" w:rsidP="005B607F">
      <w:pPr>
        <w:ind w:firstLine="0"/>
      </w:pPr>
      <w:r w:rsidRPr="00761E09">
        <w:rPr>
          <w:noProof/>
        </w:rPr>
        <w:pict>
          <v:shape id="_x0000_s1030" type="#_x0000_t75" style="position:absolute;margin-left:333pt;margin-top:102.7pt;width:110pt;height:62pt;z-index:251657216;mso-wrap-edited:f" wrapcoords="-146 0 -146 21079 21600 21079 21600 0 -146 0">
            <v:imagedata r:id="rId8" o:title="Picture 1"/>
          </v:shape>
        </w:pict>
      </w:r>
      <w:r w:rsidRPr="00761E09">
        <w:rPr>
          <w:noProof/>
        </w:rPr>
        <w:pict>
          <v:shape id="C 3" o:spid="_x0000_i1027" type="#_x0000_t75" style="width:450pt;height:261.75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">
            <v:imagedata r:id="rId10" o:title=""/>
            <o:lock v:ext="edit" aspectratio="f"/>
          </v:shape>
        </w:pict>
      </w:r>
    </w:p>
    <w:p w:rsidR="005B607F" w:rsidRPr="00761E09" w:rsidRDefault="007E3CA4" w:rsidP="005B607F">
      <w:pPr>
        <w:pStyle w:val="StyleBoldItalicFirstline0Before5ptAfter5pt"/>
      </w:pPr>
      <w:r w:rsidRPr="00761E09">
        <w:t>Figure2.2 Scenario 2 Actual Data</w:t>
      </w:r>
    </w:p>
    <w:p w:rsidR="005B607F" w:rsidRPr="00761E09" w:rsidRDefault="007E3CA4" w:rsidP="005B607F">
      <w:pPr>
        <w:ind w:firstLine="0"/>
      </w:pPr>
      <w:r w:rsidRPr="00761E09">
        <w:rPr>
          <w:noProof/>
        </w:rPr>
        <w:pict>
          <v:shape id="_x0000_s1031" type="#_x0000_t75" style="position:absolute;margin-left:333pt;margin-top:112.4pt;width:110pt;height:62pt;z-index:251658240;mso-wrap-edited:f" wrapcoords="-146 0 -146 21079 21600 21079 21600 0 -146 0">
            <v:imagedata r:id="rId8" o:title="Picture 1"/>
          </v:shape>
        </w:pict>
      </w:r>
      <w:r w:rsidRPr="00761E09">
        <w:rPr>
          <w:noProof/>
        </w:rPr>
        <w:pict>
          <v:shape id="C 1" o:spid="_x0000_i1028" type="#_x0000_t75" style="width:450pt;height:267.75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">
            <v:imagedata r:id="rId11" o:title=""/>
            <o:lock v:ext="edit" aspectratio="f"/>
          </v:shape>
        </w:pict>
      </w:r>
    </w:p>
    <w:p w:rsidR="005B607F" w:rsidRPr="00E75824" w:rsidRDefault="007E3CA4" w:rsidP="005B607F">
      <w:pPr>
        <w:spacing w:before="100" w:beforeAutospacing="1" w:after="100" w:afterAutospacing="1"/>
        <w:ind w:firstLine="0"/>
      </w:pPr>
    </w:p>
    <w:sectPr w:rsidR="005B607F" w:rsidRPr="00E75824" w:rsidSect="005B607F">
      <w:headerReference w:type="default" r:id="rId12"/>
      <w:headerReference w:type="first" r:id="rId13"/>
      <w:type w:val="continuous"/>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7F" w:rsidRDefault="007E3CA4">
      <w:r>
        <w:separator/>
      </w:r>
    </w:p>
  </w:endnote>
  <w:endnote w:type="continuationSeparator" w:id="0">
    <w:p w:rsidR="005B607F" w:rsidRDefault="007E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7F" w:rsidRDefault="007E3CA4">
      <w:r>
        <w:separator/>
      </w:r>
    </w:p>
  </w:footnote>
  <w:footnote w:type="continuationSeparator" w:id="0">
    <w:p w:rsidR="005B607F" w:rsidRDefault="007E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7F" w:rsidRDefault="007E3CA4" w:rsidP="005B607F">
    <w:pPr>
      <w:pStyle w:val="Header"/>
      <w:rPr>
        <w:szCs w:val="20"/>
      </w:rPr>
    </w:pPr>
    <w:r>
      <w:rPr>
        <w:szCs w:val="20"/>
      </w:rPr>
      <w:t>Project Name: HUEXT</w:t>
    </w:r>
    <w:r w:rsidRPr="003564AD">
      <w:rPr>
        <w:szCs w:val="20"/>
      </w:rPr>
      <w:tab/>
    </w:r>
    <w:r w:rsidRPr="003564AD">
      <w:rPr>
        <w:szCs w:val="20"/>
      </w:rPr>
      <w:tab/>
    </w:r>
    <w:r>
      <w:t xml:space="preserve">Document Type: </w:t>
    </w:r>
    <w:r>
      <w:rPr>
        <w:lang w:val="en"/>
      </w:rPr>
      <w:t>Final Report</w:t>
    </w:r>
  </w:p>
  <w:p w:rsidR="005B607F" w:rsidRPr="003564AD" w:rsidRDefault="007E3CA4" w:rsidP="005B607F">
    <w:pPr>
      <w:pStyle w:val="Header"/>
      <w:rPr>
        <w:szCs w:val="20"/>
      </w:rPr>
    </w:pPr>
    <w:r w:rsidRPr="003564AD">
      <w:rPr>
        <w:szCs w:val="20"/>
      </w:rPr>
      <w:t>Page</w:t>
    </w:r>
    <w:r>
      <w:rPr>
        <w:szCs w:val="2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t>Revision: 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7F" w:rsidRPr="00F43F43" w:rsidRDefault="007E3CA4" w:rsidP="005B607F">
    <w:pPr>
      <w:pStyle w:val="Header"/>
      <w:jc w:val="right"/>
      <w:rPr>
        <w:szCs w:val="20"/>
      </w:rPr>
    </w:pPr>
    <w:r>
      <w:rPr>
        <w:szCs w:val="20"/>
      </w:rPr>
      <w:t>Revision: 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5BB"/>
    <w:multiLevelType w:val="multilevel"/>
    <w:tmpl w:val="C53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A2669"/>
    <w:multiLevelType w:val="multilevel"/>
    <w:tmpl w:val="6F1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4413"/>
    <w:multiLevelType w:val="hybridMultilevel"/>
    <w:tmpl w:val="B40C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3B79A3"/>
    <w:multiLevelType w:val="hybridMultilevel"/>
    <w:tmpl w:val="5E0C88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9273E71"/>
    <w:multiLevelType w:val="hybridMultilevel"/>
    <w:tmpl w:val="BC12B3FE"/>
    <w:lvl w:ilvl="0" w:tplc="3704FD10">
      <w:start w:val="1"/>
      <w:numFmt w:val="bullet"/>
      <w:pStyle w:val="Style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A4365C"/>
    <w:multiLevelType w:val="multilevel"/>
    <w:tmpl w:val="544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007C"/>
    <w:multiLevelType w:val="hybridMultilevel"/>
    <w:tmpl w:val="C3F424C8"/>
    <w:lvl w:ilvl="0" w:tplc="0409000F">
      <w:start w:val="1"/>
      <w:numFmt w:val="decimal"/>
      <w:lvlText w:val="%1."/>
      <w:lvlJc w:val="left"/>
      <w:pPr>
        <w:tabs>
          <w:tab w:val="num" w:pos="720"/>
        </w:tabs>
        <w:ind w:left="720" w:hanging="360"/>
      </w:pPr>
      <w:rPr>
        <w:rFonts w:hint="default"/>
      </w:rPr>
    </w:lvl>
    <w:lvl w:ilvl="1" w:tplc="3704FD1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8F444F"/>
    <w:multiLevelType w:val="multilevel"/>
    <w:tmpl w:val="B7C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E2B7B"/>
    <w:multiLevelType w:val="hybridMultilevel"/>
    <w:tmpl w:val="86724E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710E97"/>
    <w:multiLevelType w:val="hybridMultilevel"/>
    <w:tmpl w:val="F2229730"/>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95176B"/>
    <w:multiLevelType w:val="hybridMultilevel"/>
    <w:tmpl w:val="2EEC87F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9150E7F"/>
    <w:multiLevelType w:val="hybridMultilevel"/>
    <w:tmpl w:val="C1A2D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F9C1345"/>
    <w:multiLevelType w:val="hybridMultilevel"/>
    <w:tmpl w:val="F21CD6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3497D3E"/>
    <w:multiLevelType w:val="hybridMultilevel"/>
    <w:tmpl w:val="F94A2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 w:numId="26">
    <w:abstractNumId w:val="13"/>
  </w:num>
  <w:num w:numId="27">
    <w:abstractNumId w:val="2"/>
  </w:num>
  <w:num w:numId="28">
    <w:abstractNumId w:val="0"/>
  </w:num>
  <w:num w:numId="29">
    <w:abstractNumId w:val="3"/>
  </w:num>
  <w:num w:numId="30">
    <w:abstractNumId w:val="6"/>
  </w:num>
  <w:num w:numId="31">
    <w:abstractNumId w:val="9"/>
  </w:num>
  <w:num w:numId="32">
    <w:abstractNumId w:val="10"/>
  </w:num>
  <w:num w:numId="33">
    <w:abstractNumId w:val="1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AD"/>
    <w:rsid w:val="007E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A8"/>
    <w:pPr>
      <w:spacing w:before="120" w:after="120"/>
      <w:ind w:firstLine="720"/>
    </w:pPr>
    <w:rPr>
      <w:rFonts w:ascii="Verdana" w:hAnsi="Verdana"/>
      <w:szCs w:val="24"/>
    </w:rPr>
  </w:style>
  <w:style w:type="paragraph" w:styleId="Heading1">
    <w:name w:val="heading 1"/>
    <w:basedOn w:val="Normal"/>
    <w:next w:val="Normal"/>
    <w:qFormat/>
    <w:rsid w:val="003564A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CellStyle">
    <w:name w:val="TA Cell Style"/>
    <w:basedOn w:val="BodyText"/>
    <w:rsid w:val="00582C69"/>
    <w:rPr>
      <w:rFonts w:ascii="Kartika" w:hAnsi="Kartika"/>
      <w:i/>
      <w:color w:val="0000FF"/>
    </w:rPr>
  </w:style>
  <w:style w:type="paragraph" w:styleId="BodyText">
    <w:name w:val="Body Text"/>
    <w:basedOn w:val="Normal"/>
    <w:autoRedefine/>
    <w:rsid w:val="00582C69"/>
    <w:rPr>
      <w:sz w:val="28"/>
    </w:rPr>
  </w:style>
  <w:style w:type="paragraph" w:styleId="Header">
    <w:name w:val="header"/>
    <w:basedOn w:val="Normal"/>
    <w:rsid w:val="00580EF8"/>
    <w:pPr>
      <w:tabs>
        <w:tab w:val="center" w:pos="4320"/>
        <w:tab w:val="right" w:pos="8640"/>
      </w:tabs>
      <w:spacing w:before="0" w:after="0"/>
      <w:ind w:firstLine="0"/>
    </w:pPr>
  </w:style>
  <w:style w:type="paragraph" w:styleId="Footer">
    <w:name w:val="footer"/>
    <w:basedOn w:val="Normal"/>
    <w:rsid w:val="003564AD"/>
    <w:pPr>
      <w:tabs>
        <w:tab w:val="center" w:pos="4320"/>
        <w:tab w:val="right" w:pos="8640"/>
      </w:tabs>
    </w:pPr>
  </w:style>
  <w:style w:type="character" w:styleId="PageNumber">
    <w:name w:val="page number"/>
    <w:basedOn w:val="DefaultParagraphFont"/>
    <w:rsid w:val="003564AD"/>
  </w:style>
  <w:style w:type="character" w:styleId="Hyperlink">
    <w:name w:val="Hyperlink"/>
    <w:basedOn w:val="DefaultParagraphFont"/>
    <w:rsid w:val="00500343"/>
    <w:rPr>
      <w:color w:val="0000FF"/>
      <w:u w:val="single"/>
    </w:rPr>
  </w:style>
  <w:style w:type="paragraph" w:customStyle="1" w:styleId="NormalSingle">
    <w:name w:val="Normal Single"/>
    <w:basedOn w:val="Normal"/>
    <w:rsid w:val="002104A8"/>
    <w:pPr>
      <w:spacing w:before="0" w:after="0"/>
      <w:ind w:firstLine="0"/>
    </w:pPr>
  </w:style>
  <w:style w:type="paragraph" w:customStyle="1" w:styleId="ieparafix">
    <w:name w:val="ieparafix"/>
    <w:basedOn w:val="Normal"/>
    <w:rsid w:val="001E0F7F"/>
    <w:pPr>
      <w:spacing w:before="100" w:beforeAutospacing="1" w:after="100" w:afterAutospacing="1"/>
      <w:ind w:firstLine="0"/>
    </w:pPr>
    <w:rPr>
      <w:rFonts w:ascii="Times New Roman" w:hAnsi="Times New Roman"/>
      <w:sz w:val="24"/>
    </w:rPr>
  </w:style>
  <w:style w:type="paragraph" w:styleId="NormalWeb">
    <w:name w:val="Normal (Web)"/>
    <w:basedOn w:val="Normal"/>
    <w:rsid w:val="001E0F7F"/>
    <w:pPr>
      <w:spacing w:before="100" w:beforeAutospacing="1" w:after="100" w:afterAutospacing="1"/>
      <w:ind w:firstLine="0"/>
    </w:pPr>
    <w:rPr>
      <w:rFonts w:ascii="Times New Roman" w:hAnsi="Times New Roman"/>
      <w:sz w:val="24"/>
    </w:rPr>
  </w:style>
  <w:style w:type="paragraph" w:customStyle="1" w:styleId="Style1">
    <w:name w:val="Style1"/>
    <w:basedOn w:val="Normal"/>
    <w:rsid w:val="00CA176B"/>
    <w:pPr>
      <w:numPr>
        <w:numId w:val="5"/>
      </w:numPr>
      <w:spacing w:before="0" w:after="0"/>
    </w:pPr>
  </w:style>
  <w:style w:type="paragraph" w:styleId="BalloonText">
    <w:name w:val="Balloon Text"/>
    <w:basedOn w:val="Normal"/>
    <w:link w:val="BalloonTextChar"/>
    <w:rsid w:val="00F902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028A"/>
    <w:rPr>
      <w:rFonts w:ascii="Tahoma" w:hAnsi="Tahoma" w:cs="Tahoma"/>
      <w:sz w:val="16"/>
      <w:szCs w:val="16"/>
    </w:rPr>
  </w:style>
  <w:style w:type="table" w:styleId="TableGrid">
    <w:name w:val="Table Grid"/>
    <w:basedOn w:val="TableNormal"/>
    <w:uiPriority w:val="59"/>
    <w:rsid w:val="00320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ldItalicFirstline0Before5ptAfter5pt">
    <w:name w:val="Style Bold Italic First line:  0&quot; Before:  5 pt After:  5 pt"/>
    <w:basedOn w:val="Normal"/>
    <w:rsid w:val="006A284F"/>
    <w:pPr>
      <w:spacing w:before="100" w:after="0"/>
      <w:ind w:firstLine="0"/>
    </w:pPr>
    <w:rPr>
      <w:b/>
      <w:bCs/>
      <w:i/>
      <w:iCs/>
      <w:szCs w:val="20"/>
    </w:rPr>
  </w:style>
  <w:style w:type="paragraph" w:customStyle="1" w:styleId="StyleFirstline025Before5ptAfter5pt">
    <w:name w:val="Style First line:  0.25&quot; Before:  5 pt After:  5 pt"/>
    <w:basedOn w:val="Normal"/>
    <w:rsid w:val="003125D3"/>
    <w:pPr>
      <w:spacing w:before="0" w:after="0"/>
      <w:ind w:firstLine="360"/>
    </w:pPr>
    <w:rPr>
      <w:szCs w:val="20"/>
    </w:rPr>
  </w:style>
  <w:style w:type="paragraph" w:customStyle="1" w:styleId="StyleStyleFirstline025Before5ptAfter5ptBefore">
    <w:name w:val="Style Style First line:  0.25&quot; Before:  5 pt After:  5 pt + Before:..."/>
    <w:basedOn w:val="StyleFirstline025Before5ptAfter5pt"/>
    <w:rsid w:val="00AA1B77"/>
    <w:p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Links>
    <vt:vector size="18" baseType="variant">
      <vt:variant>
        <vt:i4>3276879</vt:i4>
      </vt:variant>
      <vt:variant>
        <vt:i4>-1</vt:i4>
      </vt:variant>
      <vt:variant>
        <vt:i4>1029</vt:i4>
      </vt:variant>
      <vt:variant>
        <vt:i4>1</vt:i4>
      </vt:variant>
      <vt:variant>
        <vt:lpwstr>Picture 1</vt:lpwstr>
      </vt:variant>
      <vt:variant>
        <vt:lpwstr/>
      </vt:variant>
      <vt:variant>
        <vt:i4>3276879</vt:i4>
      </vt:variant>
      <vt:variant>
        <vt:i4>-1</vt:i4>
      </vt:variant>
      <vt:variant>
        <vt:i4>1030</vt:i4>
      </vt:variant>
      <vt:variant>
        <vt:i4>1</vt:i4>
      </vt:variant>
      <vt:variant>
        <vt:lpwstr>Picture 1</vt:lpwstr>
      </vt:variant>
      <vt:variant>
        <vt:lpwstr/>
      </vt:variant>
      <vt:variant>
        <vt:i4>3276879</vt:i4>
      </vt:variant>
      <vt:variant>
        <vt:i4>-1</vt:i4>
      </vt:variant>
      <vt:variant>
        <vt:i4>1031</vt:i4>
      </vt:variant>
      <vt:variant>
        <vt:i4>1</vt:i4>
      </vt:variant>
      <vt:variant>
        <vt:lpwstr>Picture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2009-01-15T17:18:00Z</cp:lastPrinted>
  <dcterms:created xsi:type="dcterms:W3CDTF">2012-11-14T20:01:00Z</dcterms:created>
  <dcterms:modified xsi:type="dcterms:W3CDTF">2012-11-14T20:01:00Z</dcterms:modified>
</cp:coreProperties>
</file>